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DC" w:rsidRPr="00DB6775" w:rsidRDefault="00862FF3">
      <w:pPr>
        <w:pStyle w:val="Nadpis1"/>
        <w:spacing w:before="120" w:after="120"/>
        <w:rPr>
          <w:rFonts w:ascii="Arial" w:eastAsia="Arial" w:hAnsi="Arial" w:cs="Arial"/>
          <w:color w:val="000000" w:themeColor="text1"/>
          <w:u w:color="000000"/>
        </w:rPr>
      </w:pPr>
      <w:r w:rsidRPr="00DB6775">
        <w:rPr>
          <w:rFonts w:ascii="Arial" w:eastAsia="Arial" w:hAnsi="Arial" w:cs="Arial"/>
          <w:noProof/>
          <w:color w:val="000000" w:themeColor="text1"/>
          <w:u w:color="000000"/>
        </w:rPr>
        <w:drawing>
          <wp:anchor distT="57150" distB="57150" distL="57150" distR="57150" simplePos="0" relativeHeight="251659264" behindDoc="0" locked="0" layoutInCell="1" allowOverlap="1" wp14:anchorId="457B09B2" wp14:editId="1C2FD8FE">
            <wp:simplePos x="0" y="0"/>
            <wp:positionH relativeFrom="page">
              <wp:posOffset>642619</wp:posOffset>
            </wp:positionH>
            <wp:positionV relativeFrom="page">
              <wp:posOffset>594360</wp:posOffset>
            </wp:positionV>
            <wp:extent cx="1440181" cy="618491"/>
            <wp:effectExtent l="0" t="0" r="0" b="0"/>
            <wp:wrapSquare wrapText="bothSides" distT="57150" distB="57150" distL="57150" distR="57150"/>
            <wp:docPr id="1073741825" name="officeArt object" descr="logo_TMB_barva_pozit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TMB_barva_pozitiv.jpg" descr="logo_TMB_barva_pozitiv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1" cy="61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87DDC" w:rsidRPr="0030129E" w:rsidRDefault="00287AF6">
      <w:pPr>
        <w:pStyle w:val="Bezmezer"/>
        <w:rPr>
          <w:rFonts w:ascii="Arial Black" w:eastAsia="Arial Black" w:hAnsi="Arial Black" w:cs="Arial Black"/>
          <w:b/>
          <w:color w:val="auto"/>
          <w:sz w:val="26"/>
          <w:szCs w:val="26"/>
        </w:rPr>
      </w:pPr>
      <w:r>
        <w:rPr>
          <w:rFonts w:ascii="Arial Black" w:hAnsi="Arial Black"/>
          <w:b/>
          <w:color w:val="000000" w:themeColor="text1"/>
          <w:sz w:val="26"/>
          <w:szCs w:val="26"/>
        </w:rPr>
        <w:t>Mladý těšanský kovář i letos připomene, kam až sahá kovářské řemeslo</w:t>
      </w:r>
      <w:r w:rsidR="00856377">
        <w:rPr>
          <w:rFonts w:ascii="Arial Black" w:hAnsi="Arial Black"/>
          <w:b/>
          <w:color w:val="000000" w:themeColor="text1"/>
          <w:sz w:val="26"/>
          <w:szCs w:val="26"/>
        </w:rPr>
        <w:t xml:space="preserve">: z Brna návštěvníky sveze </w:t>
      </w:r>
      <w:r>
        <w:rPr>
          <w:rFonts w:ascii="Arial Black" w:hAnsi="Arial Black"/>
          <w:b/>
          <w:color w:val="000000" w:themeColor="text1"/>
          <w:sz w:val="26"/>
          <w:szCs w:val="26"/>
        </w:rPr>
        <w:t xml:space="preserve">stylová </w:t>
      </w:r>
      <w:r w:rsidR="00856377">
        <w:rPr>
          <w:rFonts w:ascii="Arial Black" w:hAnsi="Arial Black"/>
          <w:b/>
          <w:color w:val="000000" w:themeColor="text1"/>
          <w:sz w:val="26"/>
          <w:szCs w:val="26"/>
        </w:rPr>
        <w:t xml:space="preserve">retro Karosa </w:t>
      </w:r>
    </w:p>
    <w:p w:rsidR="008F1769" w:rsidRPr="008F1769" w:rsidRDefault="008F1769" w:rsidP="00A21AC2">
      <w:pPr>
        <w:pStyle w:val="Bezmezer"/>
        <w:jc w:val="both"/>
        <w:rPr>
          <w:rFonts w:ascii="Arial" w:hAnsi="Arial"/>
          <w:bCs/>
        </w:rPr>
      </w:pPr>
      <w:r w:rsidRPr="008F1769">
        <w:rPr>
          <w:rFonts w:ascii="Arial" w:hAnsi="Arial"/>
          <w:bCs/>
        </w:rPr>
        <w:t>V sobotu 5. 9. 2020</w:t>
      </w:r>
      <w:r>
        <w:rPr>
          <w:rFonts w:ascii="Arial" w:hAnsi="Arial"/>
          <w:b/>
          <w:bCs/>
        </w:rPr>
        <w:t xml:space="preserve"> </w:t>
      </w:r>
      <w:r w:rsidR="00387E02" w:rsidRPr="00387E02">
        <w:rPr>
          <w:rFonts w:ascii="Arial" w:hAnsi="Arial"/>
          <w:bCs/>
        </w:rPr>
        <w:t xml:space="preserve">se </w:t>
      </w:r>
      <w:r w:rsidR="00387E02">
        <w:rPr>
          <w:rFonts w:ascii="Arial" w:hAnsi="Arial"/>
          <w:bCs/>
        </w:rPr>
        <w:t xml:space="preserve">Technické muzeum v Brně připojí k oslavě 22. Národopisných slavností v Těšanech u Brna. Na jedné ze svých šesti technických památek, barokní kovárně v Těšanech, </w:t>
      </w:r>
      <w:r>
        <w:rPr>
          <w:rFonts w:ascii="Arial" w:hAnsi="Arial"/>
          <w:bCs/>
        </w:rPr>
        <w:t xml:space="preserve">se </w:t>
      </w:r>
      <w:r w:rsidRPr="008F1769">
        <w:rPr>
          <w:rFonts w:ascii="Arial" w:hAnsi="Arial"/>
          <w:bCs/>
        </w:rPr>
        <w:t xml:space="preserve">rozezvučí kovadliny pod kladivy mladých kovářů. Titul Mladý těšanský kovář i letos připomene, kam až sahá kovářské řemeslo, které má i v dnešní době své </w:t>
      </w:r>
      <w:r w:rsidR="00A02726">
        <w:rPr>
          <w:rFonts w:ascii="Arial" w:hAnsi="Arial"/>
          <w:bCs/>
        </w:rPr>
        <w:t xml:space="preserve">mnohé </w:t>
      </w:r>
      <w:r w:rsidRPr="008F1769">
        <w:rPr>
          <w:rFonts w:ascii="Arial" w:hAnsi="Arial"/>
          <w:bCs/>
        </w:rPr>
        <w:t>následovatele.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Atmosféru tradičních řemesel a moravského folkloru navíc doplní stylová jízda historickým autobusem, kterou mohou bezplatně využít všichni zájemci. </w:t>
      </w:r>
      <w:r w:rsidR="00856377" w:rsidRPr="00A21AC2">
        <w:rPr>
          <w:rFonts w:ascii="Arial" w:hAnsi="Arial"/>
          <w:bCs/>
        </w:rPr>
        <w:t>Dobová</w:t>
      </w:r>
      <w:r w:rsidRPr="00A21AC2">
        <w:rPr>
          <w:rFonts w:ascii="Arial" w:hAnsi="Arial"/>
          <w:bCs/>
        </w:rPr>
        <w:t xml:space="preserve"> Karosa s označen</w:t>
      </w:r>
      <w:r w:rsidR="005954C0" w:rsidRPr="00A21AC2">
        <w:rPr>
          <w:rFonts w:ascii="Arial" w:hAnsi="Arial"/>
          <w:bCs/>
        </w:rPr>
        <w:t>ím B732 vyrazí</w:t>
      </w:r>
      <w:r w:rsidR="00B60ACC">
        <w:rPr>
          <w:rFonts w:ascii="Arial" w:hAnsi="Arial"/>
          <w:bCs/>
        </w:rPr>
        <w:t xml:space="preserve"> </w:t>
      </w:r>
      <w:r w:rsidR="005954C0" w:rsidRPr="00A21AC2">
        <w:rPr>
          <w:rFonts w:ascii="Arial" w:hAnsi="Arial"/>
          <w:bCs/>
        </w:rPr>
        <w:t xml:space="preserve">v sobotu 5. 9. </w:t>
      </w:r>
      <w:r w:rsidR="006D0F28">
        <w:rPr>
          <w:rFonts w:ascii="Arial" w:hAnsi="Arial"/>
          <w:bCs/>
        </w:rPr>
        <w:t>z</w:t>
      </w:r>
      <w:r w:rsidRPr="00A21AC2">
        <w:rPr>
          <w:rFonts w:ascii="Arial" w:hAnsi="Arial"/>
          <w:bCs/>
        </w:rPr>
        <w:t>před bran Technického muzea v</w:t>
      </w:r>
      <w:r w:rsidR="005954C0" w:rsidRPr="00A21AC2">
        <w:rPr>
          <w:rFonts w:ascii="Arial" w:hAnsi="Arial"/>
          <w:bCs/>
        </w:rPr>
        <w:t> </w:t>
      </w:r>
      <w:r w:rsidRPr="00A21AC2">
        <w:rPr>
          <w:rFonts w:ascii="Arial" w:hAnsi="Arial"/>
          <w:bCs/>
        </w:rPr>
        <w:t>Brně v devět hodin ráno přímo na Těšanskou kovárnu.</w:t>
      </w:r>
      <w:r>
        <w:rPr>
          <w:rFonts w:ascii="Arial" w:hAnsi="Arial"/>
          <w:bCs/>
        </w:rPr>
        <w:t xml:space="preserve"> </w:t>
      </w:r>
    </w:p>
    <w:p w:rsidR="00345830" w:rsidRDefault="008F1769" w:rsidP="00A21AC2">
      <w:pPr>
        <w:pStyle w:val="Bezmezer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D7BB2">
        <w:rPr>
          <w:rFonts w:ascii="Arial" w:hAnsi="Arial" w:cs="Arial"/>
          <w:bCs/>
        </w:rPr>
        <w:t>„</w:t>
      </w:r>
      <w:r w:rsidR="00090980" w:rsidRPr="00CD7BB2">
        <w:rPr>
          <w:rFonts w:ascii="Arial" w:hAnsi="Arial" w:cs="Arial"/>
          <w:bCs/>
          <w:i/>
        </w:rPr>
        <w:t>Soutěž o titul Mladý těšanský kovář vznikl s myšlenkou ukázat š</w:t>
      </w:r>
      <w:r w:rsidR="005954C0">
        <w:rPr>
          <w:rFonts w:ascii="Arial" w:hAnsi="Arial" w:cs="Arial"/>
          <w:bCs/>
          <w:i/>
        </w:rPr>
        <w:t xml:space="preserve">iroké veřejnosti, že tradičním </w:t>
      </w:r>
      <w:r w:rsidR="00090980" w:rsidRPr="00CD7BB2">
        <w:rPr>
          <w:rFonts w:ascii="Arial" w:hAnsi="Arial" w:cs="Arial"/>
          <w:bCs/>
          <w:i/>
        </w:rPr>
        <w:t>řemeslům se i dnes věnuje spousta mladých lidí</w:t>
      </w:r>
      <w:r w:rsidR="00CD7BB2">
        <w:rPr>
          <w:rFonts w:ascii="Arial" w:hAnsi="Arial" w:cs="Arial"/>
          <w:bCs/>
        </w:rPr>
        <w:t>.</w:t>
      </w:r>
      <w:r w:rsidR="00345830" w:rsidRPr="00CD7BB2">
        <w:rPr>
          <w:rFonts w:ascii="Arial" w:hAnsi="Arial" w:cs="Arial"/>
          <w:bCs/>
        </w:rPr>
        <w:t xml:space="preserve"> </w:t>
      </w:r>
      <w:r w:rsidR="00345830" w:rsidRPr="00A02726">
        <w:rPr>
          <w:rFonts w:ascii="Arial" w:hAnsi="Arial" w:cs="Arial"/>
          <w:bCs/>
          <w:i/>
        </w:rPr>
        <w:t>Jsme rádi, že i přes nečekanou situaci ohledně pandemie, se nám letošní ročník podaří us</w:t>
      </w:r>
      <w:r w:rsidR="00834D60" w:rsidRPr="00A02726">
        <w:rPr>
          <w:rFonts w:ascii="Arial" w:hAnsi="Arial" w:cs="Arial"/>
          <w:bCs/>
          <w:i/>
        </w:rPr>
        <w:t xml:space="preserve">kutečnit, i </w:t>
      </w:r>
      <w:r w:rsidR="00D47730" w:rsidRPr="00A02726">
        <w:rPr>
          <w:rFonts w:ascii="Arial" w:hAnsi="Arial" w:cs="Arial"/>
          <w:bCs/>
          <w:i/>
        </w:rPr>
        <w:t>když s některými</w:t>
      </w:r>
      <w:r w:rsidR="00834D60" w:rsidRPr="00A02726">
        <w:rPr>
          <w:rFonts w:ascii="Arial" w:hAnsi="Arial" w:cs="Arial"/>
          <w:bCs/>
          <w:i/>
        </w:rPr>
        <w:t xml:space="preserve"> </w:t>
      </w:r>
      <w:r w:rsidR="00D47730" w:rsidRPr="00A02726">
        <w:rPr>
          <w:rFonts w:ascii="Arial" w:hAnsi="Arial" w:cs="Arial"/>
          <w:bCs/>
          <w:i/>
        </w:rPr>
        <w:t>změnami</w:t>
      </w:r>
      <w:r w:rsidR="00D47730">
        <w:rPr>
          <w:rFonts w:ascii="Arial" w:hAnsi="Arial" w:cs="Arial"/>
          <w:bCs/>
        </w:rPr>
        <w:t xml:space="preserve">,“ </w:t>
      </w:r>
      <w:r w:rsidR="00D47730" w:rsidRPr="00CD7BB2">
        <w:rPr>
          <w:rFonts w:ascii="Arial" w:hAnsi="Arial" w:cs="Arial"/>
          <w:bCs/>
        </w:rPr>
        <w:t>přibližuje pořadatelka akce,</w:t>
      </w:r>
      <w:r w:rsidR="00B60ACC">
        <w:rPr>
          <w:rFonts w:ascii="Arial" w:hAnsi="Arial" w:cs="Arial"/>
          <w:bCs/>
        </w:rPr>
        <w:t xml:space="preserve"> </w:t>
      </w:r>
      <w:r w:rsidR="00B60ACC" w:rsidRPr="00287AF6">
        <w:rPr>
          <w:rFonts w:ascii="Arial" w:hAnsi="Arial" w:cs="Arial"/>
          <w:bCs/>
          <w:color w:val="auto"/>
        </w:rPr>
        <w:t xml:space="preserve">kurátorka Technického muzea v Brně a </w:t>
      </w:r>
      <w:proofErr w:type="spellStart"/>
      <w:r w:rsidR="00B60ACC" w:rsidRPr="00287AF6">
        <w:rPr>
          <w:rFonts w:ascii="Arial" w:hAnsi="Arial" w:cs="Arial"/>
          <w:bCs/>
          <w:color w:val="auto"/>
        </w:rPr>
        <w:t>garantka</w:t>
      </w:r>
      <w:proofErr w:type="spellEnd"/>
      <w:r w:rsidR="00B60ACC" w:rsidRPr="00287AF6">
        <w:rPr>
          <w:rFonts w:ascii="Arial" w:hAnsi="Arial" w:cs="Arial"/>
          <w:bCs/>
          <w:color w:val="auto"/>
        </w:rPr>
        <w:t xml:space="preserve"> kulturní památky TMB Kovárna v Těšanech</w:t>
      </w:r>
      <w:r w:rsidR="00D47730" w:rsidRPr="00287AF6">
        <w:rPr>
          <w:rFonts w:ascii="Arial" w:hAnsi="Arial" w:cs="Arial"/>
          <w:bCs/>
          <w:color w:val="auto"/>
        </w:rPr>
        <w:t xml:space="preserve"> Petra Mertová.</w:t>
      </w:r>
      <w:r w:rsidR="00834D60" w:rsidRPr="00CD7BB2">
        <w:rPr>
          <w:rFonts w:ascii="Arial" w:hAnsi="Arial" w:cs="Arial"/>
          <w:bCs/>
        </w:rPr>
        <w:t xml:space="preserve"> </w:t>
      </w:r>
      <w:r w:rsidR="00D47730">
        <w:rPr>
          <w:rFonts w:ascii="Arial" w:hAnsi="Arial" w:cs="Arial"/>
          <w:bCs/>
        </w:rPr>
        <w:t>„</w:t>
      </w:r>
      <w:r w:rsidR="00834D60" w:rsidRPr="00D47730">
        <w:rPr>
          <w:rFonts w:ascii="Arial" w:hAnsi="Arial" w:cs="Arial"/>
          <w:bCs/>
          <w:i/>
        </w:rPr>
        <w:t>Mladý těšanský kovář bude</w:t>
      </w:r>
      <w:r w:rsidR="00645329" w:rsidRPr="00D47730">
        <w:rPr>
          <w:rFonts w:ascii="Arial" w:hAnsi="Arial" w:cs="Arial"/>
          <w:bCs/>
          <w:i/>
        </w:rPr>
        <w:t xml:space="preserve"> letos</w:t>
      </w:r>
      <w:r w:rsidR="00834D60" w:rsidRPr="00D47730">
        <w:rPr>
          <w:rFonts w:ascii="Arial" w:hAnsi="Arial" w:cs="Arial"/>
          <w:bCs/>
          <w:i/>
        </w:rPr>
        <w:t xml:space="preserve"> mít podobu nesoutěžní přehlídky </w:t>
      </w:r>
      <w:r w:rsidR="00D47730">
        <w:rPr>
          <w:rFonts w:ascii="Arial" w:hAnsi="Arial" w:cs="Arial"/>
          <w:bCs/>
          <w:i/>
        </w:rPr>
        <w:t>– p</w:t>
      </w:r>
      <w:r w:rsidR="00136E11" w:rsidRPr="00D47730">
        <w:rPr>
          <w:rFonts w:ascii="Arial" w:hAnsi="Arial" w:cs="Arial"/>
          <w:bCs/>
          <w:i/>
        </w:rPr>
        <w:t xml:space="preserve">řed zraky veřejnosti </w:t>
      </w:r>
      <w:r w:rsidR="00D47730">
        <w:rPr>
          <w:rFonts w:ascii="Arial" w:hAnsi="Arial" w:cs="Arial"/>
          <w:bCs/>
          <w:i/>
        </w:rPr>
        <w:t xml:space="preserve">mladí řemeslníci </w:t>
      </w:r>
      <w:r w:rsidR="00136E11" w:rsidRPr="00D47730">
        <w:rPr>
          <w:rFonts w:ascii="Arial" w:hAnsi="Arial" w:cs="Arial"/>
          <w:bCs/>
          <w:i/>
        </w:rPr>
        <w:t>společně vykovají uměleckou repliku histor</w:t>
      </w:r>
      <w:r w:rsidR="00287AF6">
        <w:rPr>
          <w:rFonts w:ascii="Arial" w:hAnsi="Arial" w:cs="Arial"/>
          <w:bCs/>
          <w:i/>
        </w:rPr>
        <w:t xml:space="preserve">ické konzole. Zhotovená konzole </w:t>
      </w:r>
      <w:r w:rsidR="00136E11" w:rsidRPr="00D47730">
        <w:rPr>
          <w:rFonts w:ascii="Arial" w:hAnsi="Arial" w:cs="Arial"/>
          <w:bCs/>
          <w:i/>
        </w:rPr>
        <w:t>bude umístěna natrvalo v kovárně v</w:t>
      </w:r>
      <w:r w:rsidR="00A9799E">
        <w:rPr>
          <w:rFonts w:ascii="Arial" w:hAnsi="Arial" w:cs="Arial"/>
          <w:bCs/>
          <w:i/>
        </w:rPr>
        <w:t> </w:t>
      </w:r>
      <w:r w:rsidR="00CD7BB2" w:rsidRPr="00D47730">
        <w:rPr>
          <w:rFonts w:ascii="Arial" w:hAnsi="Arial" w:cs="Arial"/>
          <w:bCs/>
          <w:i/>
        </w:rPr>
        <w:t>Těšanech</w:t>
      </w:r>
      <w:r w:rsidR="00A9799E">
        <w:rPr>
          <w:rFonts w:ascii="Arial" w:hAnsi="Arial" w:cs="Arial"/>
          <w:bCs/>
          <w:i/>
        </w:rPr>
        <w:t>. S</w:t>
      </w:r>
      <w:r w:rsidR="00CD7BB2" w:rsidRPr="00D47730">
        <w:rPr>
          <w:rFonts w:ascii="Arial" w:hAnsi="Arial" w:cs="Arial"/>
          <w:bCs/>
          <w:i/>
        </w:rPr>
        <w:t xml:space="preserve">loužit </w:t>
      </w:r>
      <w:r w:rsidR="00A9799E">
        <w:rPr>
          <w:rFonts w:ascii="Arial" w:hAnsi="Arial" w:cs="Arial"/>
          <w:bCs/>
          <w:i/>
        </w:rPr>
        <w:t xml:space="preserve">bude </w:t>
      </w:r>
      <w:r w:rsidR="00CD7BB2" w:rsidRPr="00D47730">
        <w:rPr>
          <w:rFonts w:ascii="Arial" w:hAnsi="Arial" w:cs="Arial"/>
          <w:bCs/>
          <w:i/>
        </w:rPr>
        <w:t xml:space="preserve">k zavěšení </w:t>
      </w:r>
      <w:r w:rsidR="00A9799E">
        <w:rPr>
          <w:rFonts w:ascii="Arial" w:hAnsi="Arial" w:cs="Arial"/>
          <w:bCs/>
          <w:i/>
        </w:rPr>
        <w:t>historické repliky kola zhotovené</w:t>
      </w:r>
      <w:r w:rsidR="00A02726">
        <w:rPr>
          <w:rFonts w:ascii="Arial" w:hAnsi="Arial" w:cs="Arial"/>
          <w:bCs/>
          <w:i/>
        </w:rPr>
        <w:t>ho</w:t>
      </w:r>
      <w:r w:rsidR="00CD7BB2" w:rsidRPr="00D47730">
        <w:rPr>
          <w:rFonts w:ascii="Arial" w:hAnsi="Arial" w:cs="Arial"/>
          <w:i/>
        </w:rPr>
        <w:t xml:space="preserve"> tradičním postupem v dílně koláře Emil</w:t>
      </w:r>
      <w:r w:rsidR="00A9799E">
        <w:rPr>
          <w:rFonts w:ascii="Arial" w:hAnsi="Arial" w:cs="Arial"/>
          <w:i/>
        </w:rPr>
        <w:t>a a Aleše Uherkových, jedněch z posledních kolářů</w:t>
      </w:r>
      <w:r w:rsidR="00CD7BB2" w:rsidRPr="00D47730">
        <w:rPr>
          <w:rFonts w:ascii="Arial" w:hAnsi="Arial" w:cs="Arial"/>
          <w:i/>
        </w:rPr>
        <w:t xml:space="preserve"> v České republice. Aleš Uherka je držitel ocenění </w:t>
      </w:r>
      <w:r w:rsidR="00CD7BB2" w:rsidRPr="00D47730">
        <w:rPr>
          <w:rStyle w:val="Siln"/>
          <w:rFonts w:ascii="Arial" w:hAnsi="Arial" w:cs="Arial"/>
          <w:b w:val="0"/>
          <w:i/>
        </w:rPr>
        <w:t>Nositel tradice lidových řemesel v oboru kolářství a Mistr řemesla Kraje Vysočina</w:t>
      </w:r>
      <w:r w:rsidR="00CD7BB2">
        <w:rPr>
          <w:rStyle w:val="Siln"/>
          <w:rFonts w:ascii="Arial" w:hAnsi="Arial" w:cs="Arial"/>
          <w:b w:val="0"/>
        </w:rPr>
        <w:t xml:space="preserve">,“ </w:t>
      </w:r>
      <w:r w:rsidR="00081AA7">
        <w:rPr>
          <w:rFonts w:ascii="Arial" w:hAnsi="Arial" w:cs="Arial"/>
          <w:bCs/>
        </w:rPr>
        <w:t xml:space="preserve">dodává Mertová. </w:t>
      </w:r>
    </w:p>
    <w:p w:rsidR="00081AA7" w:rsidRDefault="00081AA7" w:rsidP="00A21AC2">
      <w:pPr>
        <w:pStyle w:val="Bezmezer"/>
        <w:jc w:val="both"/>
        <w:rPr>
          <w:rFonts w:ascii="Arial" w:hAnsi="Arial"/>
        </w:rPr>
      </w:pPr>
      <w:r>
        <w:rPr>
          <w:rFonts w:ascii="Arial" w:hAnsi="Arial" w:cs="Arial"/>
          <w:bCs/>
        </w:rPr>
        <w:t>Po celou sobotu</w:t>
      </w:r>
      <w:r w:rsidR="00287AF6">
        <w:rPr>
          <w:rFonts w:ascii="Arial" w:hAnsi="Arial" w:cs="Arial"/>
          <w:bCs/>
        </w:rPr>
        <w:t xml:space="preserve">, v čase 9.00–17.00, </w:t>
      </w:r>
      <w:r>
        <w:rPr>
          <w:rFonts w:ascii="Arial" w:hAnsi="Arial" w:cs="Arial"/>
          <w:bCs/>
        </w:rPr>
        <w:t>bude kovárna v Těšanech zpřístupněná veřejnosti zdarma.</w:t>
      </w:r>
      <w:r w:rsidR="009E1910">
        <w:rPr>
          <w:rFonts w:ascii="Arial" w:hAnsi="Arial" w:cs="Arial"/>
          <w:bCs/>
        </w:rPr>
        <w:t xml:space="preserve"> </w:t>
      </w:r>
      <w:r w:rsidR="009E1910" w:rsidRPr="003D0EDF">
        <w:rPr>
          <w:rFonts w:ascii="Arial" w:hAnsi="Arial" w:cs="Arial"/>
        </w:rPr>
        <w:t>Prohlídky expozice kovářství a kolářství, zemědělského nářadí, venkovského bydlení v objektu kovárny budou bez komentovaného výkladu, zato s volným vstupem</w:t>
      </w:r>
      <w:r w:rsidR="009E1910"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</w:t>
      </w:r>
      <w:r w:rsidR="008811B7">
        <w:rPr>
          <w:rFonts w:ascii="Arial" w:hAnsi="Arial" w:cs="Arial"/>
          <w:bCs/>
        </w:rPr>
        <w:t xml:space="preserve">Zájemci si tak budou moci prohlédnout kovářskou dílnu z 19. století s původním vybavením – </w:t>
      </w:r>
      <w:r w:rsidR="008811B7">
        <w:rPr>
          <w:rFonts w:ascii="Arial" w:hAnsi="Arial"/>
        </w:rPr>
        <w:t>vý</w:t>
      </w:r>
      <w:r w:rsidR="008811B7" w:rsidRPr="0030129E">
        <w:rPr>
          <w:rFonts w:ascii="Arial" w:hAnsi="Arial"/>
        </w:rPr>
        <w:t>hn</w:t>
      </w:r>
      <w:r w:rsidR="008811B7">
        <w:rPr>
          <w:rFonts w:ascii="Arial" w:hAnsi="Arial"/>
        </w:rPr>
        <w:t xml:space="preserve">í se širokým otevřeným komínem, měchy, kovadlinou, kovářským ponkem a nářadím. Jedna z expozic připomíná i tradiční život na vesnici, který proslavil především příběh </w:t>
      </w:r>
      <w:r w:rsidR="00A21AC2">
        <w:rPr>
          <w:rFonts w:ascii="Arial" w:hAnsi="Arial"/>
        </w:rPr>
        <w:t>Marie Turkové, zn</w:t>
      </w:r>
      <w:bookmarkStart w:id="0" w:name="_GoBack"/>
      <w:bookmarkEnd w:id="0"/>
      <w:r w:rsidR="00A21AC2">
        <w:rPr>
          <w:rFonts w:ascii="Arial" w:hAnsi="Arial"/>
        </w:rPr>
        <w:t>ámé jako Maryša z dramatu</w:t>
      </w:r>
      <w:r w:rsidR="008811B7">
        <w:rPr>
          <w:rFonts w:ascii="Arial" w:hAnsi="Arial"/>
        </w:rPr>
        <w:t xml:space="preserve"> bratrů Mrštíků.  </w:t>
      </w:r>
    </w:p>
    <w:p w:rsidR="00A21AC2" w:rsidRDefault="00A02726" w:rsidP="00A21AC2">
      <w:pPr>
        <w:pStyle w:val="Bezmezer"/>
        <w:jc w:val="both"/>
        <w:rPr>
          <w:rFonts w:ascii="Arial" w:hAnsi="Arial"/>
        </w:rPr>
      </w:pPr>
      <w:r>
        <w:rPr>
          <w:rFonts w:ascii="Arial" w:hAnsi="Arial"/>
        </w:rPr>
        <w:t>Na návštěvníky čeká kromě kovář</w:t>
      </w:r>
      <w:r w:rsidR="00A21AC2">
        <w:rPr>
          <w:rFonts w:ascii="Arial" w:hAnsi="Arial"/>
        </w:rPr>
        <w:t>ského umění celodenní doprovodný</w:t>
      </w:r>
      <w:r>
        <w:rPr>
          <w:rFonts w:ascii="Arial" w:hAnsi="Arial"/>
        </w:rPr>
        <w:t xml:space="preserve"> program – kromě ukázek tradičních řemesel vystoupí hostující folklorní soubory s cimbálovou muzikou, ale také místní folklórní soubor </w:t>
      </w:r>
      <w:proofErr w:type="spellStart"/>
      <w:r>
        <w:rPr>
          <w:rFonts w:ascii="Arial" w:hAnsi="Arial"/>
        </w:rPr>
        <w:t>Lušňáček</w:t>
      </w:r>
      <w:proofErr w:type="spellEnd"/>
      <w:r>
        <w:rPr>
          <w:rFonts w:ascii="Arial" w:hAnsi="Arial"/>
        </w:rPr>
        <w:t>. Připraveny jsou i projížďky koňského spřežení, tradiční jarmark a babské hody. Na ty nejmenší čeká například soutěž „O ve</w:t>
      </w:r>
      <w:r w:rsidR="00A21AC2">
        <w:rPr>
          <w:rFonts w:ascii="Arial" w:hAnsi="Arial"/>
        </w:rPr>
        <w:t>lký malovaný perník“, výtvarné</w:t>
      </w:r>
      <w:r>
        <w:rPr>
          <w:rFonts w:ascii="Arial" w:hAnsi="Arial"/>
        </w:rPr>
        <w:t xml:space="preserve"> dílny a v neposlední řadě ukázky h</w:t>
      </w:r>
      <w:r w:rsidR="0030129E">
        <w:rPr>
          <w:rFonts w:ascii="Arial" w:hAnsi="Arial"/>
        </w:rPr>
        <w:t>asičských dobrovolných sborů.</w:t>
      </w:r>
    </w:p>
    <w:p w:rsidR="00F02051" w:rsidRDefault="001D5713">
      <w:pPr>
        <w:pStyle w:val="Bezmezer"/>
        <w:jc w:val="both"/>
        <w:rPr>
          <w:rFonts w:ascii="Arial" w:hAnsi="Arial"/>
        </w:rPr>
      </w:pPr>
      <w:hyperlink r:id="rId8" w:history="1">
        <w:r w:rsidR="00F02051" w:rsidRPr="00C77C54">
          <w:rPr>
            <w:rStyle w:val="Hypertextovodkaz"/>
            <w:rFonts w:ascii="Arial" w:hAnsi="Arial"/>
          </w:rPr>
          <w:t>http://www.technicalmuseum.cz/akce/mlady-tesansky-kovar-2020/</w:t>
        </w:r>
      </w:hyperlink>
      <w:r w:rsidR="00F02051">
        <w:rPr>
          <w:rFonts w:ascii="Arial" w:hAnsi="Arial"/>
        </w:rPr>
        <w:t xml:space="preserve"> </w:t>
      </w:r>
    </w:p>
    <w:p w:rsidR="00487DDC" w:rsidRPr="00E13367" w:rsidRDefault="001D5713">
      <w:pPr>
        <w:pStyle w:val="Bezmezer"/>
        <w:jc w:val="both"/>
        <w:rPr>
          <w:rFonts w:ascii="Arial" w:hAnsi="Arial"/>
        </w:rPr>
      </w:pPr>
      <w:hyperlink r:id="rId9" w:history="1">
        <w:r w:rsidR="00F02051" w:rsidRPr="00C77C54">
          <w:rPr>
            <w:rStyle w:val="Hypertextovodkaz"/>
            <w:rFonts w:ascii="Arial" w:hAnsi="Arial"/>
          </w:rPr>
          <w:t>http://www.narodopisneslavnosti.cz/</w:t>
        </w:r>
      </w:hyperlink>
      <w:r w:rsidR="00F02051">
        <w:rPr>
          <w:rFonts w:ascii="Arial" w:hAnsi="Arial"/>
        </w:rPr>
        <w:t xml:space="preserve"> </w:t>
      </w:r>
    </w:p>
    <w:p w:rsidR="00D96CDD" w:rsidRDefault="00D96CDD" w:rsidP="00D96CDD">
      <w:pPr>
        <w:pStyle w:val="Bezmezer"/>
        <w:jc w:val="both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Kontakt pro m</w:t>
      </w:r>
      <w:r>
        <w:rPr>
          <w:rFonts w:ascii="Arial Black" w:hAnsi="Arial Black"/>
          <w:lang w:val="fr-FR"/>
        </w:rPr>
        <w:t>é</w:t>
      </w:r>
      <w:r>
        <w:rPr>
          <w:rFonts w:ascii="Arial Black" w:hAnsi="Arial Black"/>
          <w:lang w:val="it-IT"/>
        </w:rPr>
        <w:t>dia:</w:t>
      </w:r>
    </w:p>
    <w:p w:rsidR="00D96CDD" w:rsidRDefault="00D96CDD" w:rsidP="00D96CDD">
      <w:pPr>
        <w:pStyle w:val="Zpat"/>
        <w:tabs>
          <w:tab w:val="left" w:pos="6060"/>
          <w:tab w:val="right" w:pos="9720"/>
        </w:tabs>
        <w:rPr>
          <w:rFonts w:ascii="Arial" w:hAnsi="Arial"/>
        </w:rPr>
      </w:pPr>
      <w:r>
        <w:rPr>
          <w:rFonts w:ascii="Arial" w:hAnsi="Arial"/>
        </w:rPr>
        <w:t xml:space="preserve">Petra Mertová | </w:t>
      </w:r>
      <w:proofErr w:type="spellStart"/>
      <w:r w:rsidRPr="00D96CDD">
        <w:rPr>
          <w:rFonts w:ascii="Arial" w:hAnsi="Arial" w:cs="Arial"/>
        </w:rPr>
        <w:t>garantka</w:t>
      </w:r>
      <w:proofErr w:type="spellEnd"/>
      <w:r w:rsidRPr="00D96CDD">
        <w:rPr>
          <w:rFonts w:ascii="Arial" w:hAnsi="Arial" w:cs="Arial"/>
        </w:rPr>
        <w:t xml:space="preserve"> kulturní památky Kovárna v Těšanech</w:t>
      </w:r>
      <w:r>
        <w:rPr>
          <w:rFonts w:ascii="Arial" w:hAnsi="Arial"/>
          <w:b/>
          <w:bCs/>
        </w:rPr>
        <w:tab/>
      </w:r>
      <w:r>
        <w:rPr>
          <w:rFonts w:ascii="Arial" w:eastAsia="Arial" w:hAnsi="Arial" w:cs="Arial"/>
        </w:rPr>
        <w:tab/>
      </w:r>
      <w:r>
        <w:rPr>
          <w:rFonts w:ascii="Arial Unicode MS" w:hAnsi="Arial Unicode MS"/>
        </w:rPr>
        <w:br/>
      </w:r>
      <w:r>
        <w:rPr>
          <w:rFonts w:ascii="Arial" w:hAnsi="Arial"/>
        </w:rPr>
        <w:t>mertova@tmbrno.cz | 732</w:t>
      </w:r>
      <w:r w:rsidR="007B13D2">
        <w:rPr>
          <w:rFonts w:ascii="Arial" w:hAnsi="Arial"/>
        </w:rPr>
        <w:t> </w:t>
      </w:r>
      <w:r>
        <w:rPr>
          <w:rFonts w:ascii="Arial" w:hAnsi="Arial"/>
        </w:rPr>
        <w:t>264</w:t>
      </w:r>
      <w:r w:rsidR="007B13D2">
        <w:rPr>
          <w:rFonts w:ascii="Arial" w:hAnsi="Arial"/>
        </w:rPr>
        <w:t xml:space="preserve"> </w:t>
      </w:r>
      <w:r>
        <w:rPr>
          <w:rFonts w:ascii="Arial" w:hAnsi="Arial"/>
        </w:rPr>
        <w:t>594</w:t>
      </w:r>
    </w:p>
    <w:p w:rsidR="00E13367" w:rsidRDefault="00E13367" w:rsidP="00D96CDD">
      <w:pPr>
        <w:pStyle w:val="Zpat"/>
        <w:tabs>
          <w:tab w:val="left" w:pos="6060"/>
          <w:tab w:val="right" w:pos="9720"/>
        </w:tabs>
        <w:rPr>
          <w:rFonts w:ascii="Arial" w:eastAsia="Arial" w:hAnsi="Arial" w:cs="Arial"/>
          <w:b/>
          <w:bCs/>
        </w:rPr>
      </w:pPr>
    </w:p>
    <w:p w:rsidR="00487DDC" w:rsidRPr="00F02051" w:rsidRDefault="00F02051" w:rsidP="00F02051">
      <w:pPr>
        <w:pStyle w:val="Bezmezer"/>
        <w:rPr>
          <w:rFonts w:ascii="Arial" w:eastAsia="Arial" w:hAnsi="Arial" w:cs="Arial"/>
          <w:i/>
        </w:rPr>
      </w:pPr>
      <w:r w:rsidRPr="00F02051">
        <w:rPr>
          <w:rFonts w:ascii="Arial" w:hAnsi="Arial" w:cs="Arial"/>
          <w:i/>
        </w:rPr>
        <w:lastRenderedPageBreak/>
        <w:t>Akce se uskutečňuje za finanční podpory Jihomoravského kraje</w:t>
      </w:r>
      <w:r>
        <w:rPr>
          <w:rFonts w:ascii="Arial" w:hAnsi="Arial" w:cs="Arial"/>
          <w:i/>
        </w:rPr>
        <w:t>.</w:t>
      </w:r>
    </w:p>
    <w:p w:rsidR="00487DDC" w:rsidRPr="0030129E" w:rsidRDefault="00F02051" w:rsidP="0030129E">
      <w:pPr>
        <w:jc w:val="center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77E98C7A" wp14:editId="55BF23D9">
            <wp:extent cx="2449779" cy="586740"/>
            <wp:effectExtent l="0" t="0" r="8255" b="3810"/>
            <wp:docPr id="1" name="Obrázek 1" descr="Z:\PR\Výstavy a akce 2020\2020-06-23-DESIGN.S\Loga_partneru\jm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\Výstavy a akce 2020\2020-06-23-DESIGN.S\Loga_partneru\jmk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31" cy="58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DDC" w:rsidRPr="0030129E">
      <w:headerReference w:type="default" r:id="rId11"/>
      <w:footerReference w:type="default" r:id="rId12"/>
      <w:pgSz w:w="11900" w:h="16840"/>
      <w:pgMar w:top="1843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13" w:rsidRDefault="001D5713">
      <w:pPr>
        <w:spacing w:after="0" w:line="240" w:lineRule="auto"/>
      </w:pPr>
      <w:r>
        <w:separator/>
      </w:r>
    </w:p>
  </w:endnote>
  <w:endnote w:type="continuationSeparator" w:id="0">
    <w:p w:rsidR="001D5713" w:rsidRDefault="001D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E" w:rsidRDefault="00E6578E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r w:rsidR="00AB2EB6">
      <w:rPr>
        <w:rFonts w:ascii="Arial" w:hAnsi="Arial"/>
        <w:b/>
        <w:bCs/>
        <w:color w:val="404040"/>
        <w:sz w:val="20"/>
        <w:szCs w:val="20"/>
        <w:u w:color="404040"/>
      </w:rPr>
      <w:t>Doubravová</w:t>
    </w: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 w:rsidR="00AB2EB6">
      <w:rPr>
        <w:rFonts w:ascii="Arial" w:hAnsi="Arial"/>
        <w:color w:val="404040"/>
        <w:sz w:val="20"/>
        <w:szCs w:val="20"/>
        <w:u w:color="404040"/>
      </w:rPr>
      <w:t>doubravova</w:t>
    </w:r>
    <w:r>
      <w:rPr>
        <w:rFonts w:ascii="Arial" w:hAnsi="Arial"/>
        <w:color w:val="404040"/>
        <w:sz w:val="20"/>
        <w:szCs w:val="20"/>
        <w:u w:color="404040"/>
      </w:rPr>
      <w:t>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13" w:rsidRDefault="001D5713">
      <w:pPr>
        <w:spacing w:after="0" w:line="240" w:lineRule="auto"/>
      </w:pPr>
      <w:r>
        <w:separator/>
      </w:r>
    </w:p>
  </w:footnote>
  <w:footnote w:type="continuationSeparator" w:id="0">
    <w:p w:rsidR="001D5713" w:rsidRDefault="001D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78E" w:rsidRDefault="00E6578E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E6578E" w:rsidRDefault="007A6325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zpráva ze dne: 31</w:t>
    </w:r>
    <w:r w:rsidR="00E6578E">
      <w:rPr>
        <w:rFonts w:ascii="Arial" w:hAnsi="Arial"/>
        <w:b w:val="0"/>
        <w:bCs w:val="0"/>
        <w:color w:val="404040"/>
        <w:sz w:val="20"/>
        <w:szCs w:val="20"/>
        <w:u w:color="404040"/>
      </w:rPr>
      <w:t>. 8.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7DDC"/>
    <w:rsid w:val="00081AA7"/>
    <w:rsid w:val="00090980"/>
    <w:rsid w:val="000A5FC4"/>
    <w:rsid w:val="00100F79"/>
    <w:rsid w:val="00136E11"/>
    <w:rsid w:val="0017011B"/>
    <w:rsid w:val="001B2203"/>
    <w:rsid w:val="001C4684"/>
    <w:rsid w:val="001D5713"/>
    <w:rsid w:val="00222AFE"/>
    <w:rsid w:val="00255D36"/>
    <w:rsid w:val="00287AF6"/>
    <w:rsid w:val="002F06BC"/>
    <w:rsid w:val="0030129E"/>
    <w:rsid w:val="00342270"/>
    <w:rsid w:val="00345830"/>
    <w:rsid w:val="00387E02"/>
    <w:rsid w:val="003B0F6B"/>
    <w:rsid w:val="00400138"/>
    <w:rsid w:val="00463552"/>
    <w:rsid w:val="00487DDC"/>
    <w:rsid w:val="005954C0"/>
    <w:rsid w:val="005A3E3E"/>
    <w:rsid w:val="00637804"/>
    <w:rsid w:val="00645329"/>
    <w:rsid w:val="006932E3"/>
    <w:rsid w:val="006B0F4B"/>
    <w:rsid w:val="006C540A"/>
    <w:rsid w:val="006D0F28"/>
    <w:rsid w:val="006E0882"/>
    <w:rsid w:val="00743B4B"/>
    <w:rsid w:val="007A166D"/>
    <w:rsid w:val="007A6325"/>
    <w:rsid w:val="007B0850"/>
    <w:rsid w:val="007B13D2"/>
    <w:rsid w:val="007F008E"/>
    <w:rsid w:val="00834D60"/>
    <w:rsid w:val="00852754"/>
    <w:rsid w:val="00856377"/>
    <w:rsid w:val="00862FF3"/>
    <w:rsid w:val="008811B7"/>
    <w:rsid w:val="008A6C4B"/>
    <w:rsid w:val="008C7BB1"/>
    <w:rsid w:val="008F1769"/>
    <w:rsid w:val="00913F30"/>
    <w:rsid w:val="00957226"/>
    <w:rsid w:val="009656F0"/>
    <w:rsid w:val="009E1910"/>
    <w:rsid w:val="00A00DB4"/>
    <w:rsid w:val="00A02726"/>
    <w:rsid w:val="00A21AC2"/>
    <w:rsid w:val="00A54182"/>
    <w:rsid w:val="00A562DB"/>
    <w:rsid w:val="00A9799E"/>
    <w:rsid w:val="00AB2EB6"/>
    <w:rsid w:val="00AF520E"/>
    <w:rsid w:val="00B60ACC"/>
    <w:rsid w:val="00C247BE"/>
    <w:rsid w:val="00C86C73"/>
    <w:rsid w:val="00CD7BB2"/>
    <w:rsid w:val="00D47730"/>
    <w:rsid w:val="00D8391E"/>
    <w:rsid w:val="00D96CDD"/>
    <w:rsid w:val="00DB6775"/>
    <w:rsid w:val="00DF57D9"/>
    <w:rsid w:val="00E13367"/>
    <w:rsid w:val="00E6578E"/>
    <w:rsid w:val="00EB37C7"/>
    <w:rsid w:val="00EF4E32"/>
    <w:rsid w:val="00F02051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A0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DB4"/>
    <w:rPr>
      <w:rFonts w:ascii="Calibri" w:hAnsi="Calibri" w:cs="Arial Unicode MS"/>
      <w:color w:val="000000"/>
      <w:sz w:val="22"/>
      <w:szCs w:val="22"/>
      <w:u w:color="000000"/>
    </w:rPr>
  </w:style>
  <w:style w:type="character" w:styleId="Siln">
    <w:name w:val="Strong"/>
    <w:basedOn w:val="Standardnpsmoodstavce"/>
    <w:uiPriority w:val="22"/>
    <w:qFormat/>
    <w:rsid w:val="00090980"/>
    <w:rPr>
      <w:b/>
      <w:bCs/>
    </w:rPr>
  </w:style>
  <w:style w:type="character" w:customStyle="1" w:styleId="st">
    <w:name w:val="st"/>
    <w:basedOn w:val="Standardnpsmoodstavce"/>
    <w:rsid w:val="00345830"/>
  </w:style>
  <w:style w:type="paragraph" w:styleId="Textbubliny">
    <w:name w:val="Balloon Text"/>
    <w:basedOn w:val="Normln"/>
    <w:link w:val="TextbublinyChar"/>
    <w:uiPriority w:val="99"/>
    <w:semiHidden/>
    <w:unhideWhenUsed/>
    <w:rsid w:val="00F0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051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A00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0DB4"/>
    <w:rPr>
      <w:rFonts w:ascii="Calibri" w:hAnsi="Calibri" w:cs="Arial Unicode MS"/>
      <w:color w:val="000000"/>
      <w:sz w:val="22"/>
      <w:szCs w:val="22"/>
      <w:u w:color="000000"/>
    </w:rPr>
  </w:style>
  <w:style w:type="character" w:styleId="Siln">
    <w:name w:val="Strong"/>
    <w:basedOn w:val="Standardnpsmoodstavce"/>
    <w:uiPriority w:val="22"/>
    <w:qFormat/>
    <w:rsid w:val="00090980"/>
    <w:rPr>
      <w:b/>
      <w:bCs/>
    </w:rPr>
  </w:style>
  <w:style w:type="character" w:customStyle="1" w:styleId="st">
    <w:name w:val="st"/>
    <w:basedOn w:val="Standardnpsmoodstavce"/>
    <w:rsid w:val="00345830"/>
  </w:style>
  <w:style w:type="paragraph" w:styleId="Textbubliny">
    <w:name w:val="Balloon Text"/>
    <w:basedOn w:val="Normln"/>
    <w:link w:val="TextbublinyChar"/>
    <w:uiPriority w:val="99"/>
    <w:semiHidden/>
    <w:unhideWhenUsed/>
    <w:rsid w:val="00F0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051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calmuseum.cz/akce/mlady-tesansky-kovar-20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narodopisneslavnosti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6</cp:revision>
  <cp:lastPrinted>2020-09-01T09:08:00Z</cp:lastPrinted>
  <dcterms:created xsi:type="dcterms:W3CDTF">2020-08-31T10:30:00Z</dcterms:created>
  <dcterms:modified xsi:type="dcterms:W3CDTF">2020-09-01T09:13:00Z</dcterms:modified>
</cp:coreProperties>
</file>