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83" w:rsidRPr="006337E3" w:rsidRDefault="000B5233" w:rsidP="00CA6AA3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639F715D" wp14:editId="76CCEC80">
            <wp:simplePos x="0" y="0"/>
            <wp:positionH relativeFrom="page">
              <wp:posOffset>636269</wp:posOffset>
            </wp:positionH>
            <wp:positionV relativeFrom="page">
              <wp:posOffset>647700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16198" w:rsidRPr="00337D1E" w:rsidRDefault="00AB4F51" w:rsidP="00CA6AA3">
      <w:pPr>
        <w:pStyle w:val="Nadpis1"/>
        <w:spacing w:before="0" w:after="0" w:line="240" w:lineRule="auto"/>
        <w:rPr>
          <w:rFonts w:ascii="Arial Black" w:hAnsi="Arial Black"/>
          <w:color w:val="auto"/>
          <w:sz w:val="26"/>
          <w:szCs w:val="26"/>
        </w:rPr>
      </w:pPr>
      <w:r>
        <w:rPr>
          <w:rFonts w:ascii="Arial Black" w:hAnsi="Arial Black"/>
          <w:bCs w:val="0"/>
          <w:color w:val="auto"/>
          <w:sz w:val="26"/>
          <w:szCs w:val="26"/>
          <w:u w:color="000000"/>
        </w:rPr>
        <w:t xml:space="preserve">Výstava </w:t>
      </w:r>
      <w:r w:rsidR="00641C1E">
        <w:rPr>
          <w:rFonts w:ascii="Arial Black" w:hAnsi="Arial Black"/>
          <w:bCs w:val="0"/>
          <w:color w:val="auto"/>
          <w:sz w:val="26"/>
          <w:szCs w:val="26"/>
          <w:u w:color="000000"/>
        </w:rPr>
        <w:t>„</w:t>
      </w:r>
      <w:r w:rsidR="00B31054">
        <w:rPr>
          <w:rFonts w:ascii="Arial Black" w:hAnsi="Arial Black"/>
          <w:bCs w:val="0"/>
          <w:color w:val="auto"/>
          <w:sz w:val="26"/>
          <w:szCs w:val="26"/>
          <w:u w:color="000000"/>
        </w:rPr>
        <w:t>Jsme tu s </w:t>
      </w:r>
      <w:r>
        <w:rPr>
          <w:rFonts w:ascii="Arial Black" w:hAnsi="Arial Black"/>
          <w:bCs w:val="0"/>
          <w:color w:val="auto"/>
          <w:sz w:val="26"/>
          <w:szCs w:val="26"/>
          <w:u w:color="000000"/>
        </w:rPr>
        <w:t>v</w:t>
      </w:r>
      <w:r w:rsidR="00B31054">
        <w:rPr>
          <w:rFonts w:ascii="Arial Black" w:hAnsi="Arial Black"/>
          <w:bCs w:val="0"/>
          <w:color w:val="auto"/>
          <w:sz w:val="26"/>
          <w:szCs w:val="26"/>
          <w:u w:color="000000"/>
        </w:rPr>
        <w:t>ámi již 20 let</w:t>
      </w:r>
      <w:r w:rsidR="00641C1E">
        <w:rPr>
          <w:rFonts w:ascii="Arial Black" w:hAnsi="Arial Black"/>
          <w:bCs w:val="0"/>
          <w:color w:val="auto"/>
          <w:sz w:val="26"/>
          <w:szCs w:val="26"/>
          <w:u w:color="000000"/>
        </w:rPr>
        <w:t xml:space="preserve">“ přiblíží život a vzdělávání </w:t>
      </w:r>
      <w:r w:rsidR="00CA6AA3">
        <w:rPr>
          <w:rFonts w:ascii="Arial Black" w:hAnsi="Arial Black"/>
          <w:bCs w:val="0"/>
          <w:color w:val="auto"/>
          <w:sz w:val="26"/>
          <w:szCs w:val="26"/>
          <w:u w:color="000000"/>
        </w:rPr>
        <w:t>zrakově postižených</w:t>
      </w:r>
      <w:r w:rsidR="00641C1E">
        <w:rPr>
          <w:rFonts w:ascii="Arial Black" w:hAnsi="Arial Black"/>
          <w:bCs w:val="0"/>
          <w:color w:val="auto"/>
          <w:sz w:val="26"/>
          <w:szCs w:val="26"/>
          <w:u w:color="000000"/>
        </w:rPr>
        <w:t xml:space="preserve"> a připomene expozici Kultura nevidomých </w:t>
      </w:r>
    </w:p>
    <w:p w:rsidR="00B2130A" w:rsidRPr="00337D1E" w:rsidRDefault="00B2130A" w:rsidP="00CA6AA3">
      <w:pPr>
        <w:pStyle w:val="Nadpis1"/>
        <w:spacing w:before="0" w:after="0" w:line="240" w:lineRule="auto"/>
        <w:jc w:val="both"/>
        <w:rPr>
          <w:rFonts w:ascii="Arial Black" w:eastAsia="Arial Black" w:hAnsi="Arial Black" w:cs="Arial Black"/>
          <w:bCs w:val="0"/>
          <w:color w:val="auto"/>
          <w:sz w:val="24"/>
          <w:szCs w:val="24"/>
          <w:u w:color="000000"/>
        </w:rPr>
      </w:pPr>
    </w:p>
    <w:p w:rsidR="005800F3" w:rsidRDefault="00337D1E" w:rsidP="00CA6AA3">
      <w:pPr>
        <w:spacing w:before="100" w:after="100" w:line="336" w:lineRule="auto"/>
        <w:jc w:val="both"/>
        <w:rPr>
          <w:rFonts w:ascii="Arial" w:eastAsia="Arial Black" w:hAnsi="Arial" w:cs="Arial"/>
          <w:sz w:val="22"/>
          <w:szCs w:val="22"/>
          <w:lang w:val="cs-CZ"/>
        </w:rPr>
      </w:pPr>
      <w:r w:rsidRPr="00337D1E">
        <w:rPr>
          <w:rFonts w:ascii="Arial" w:eastAsia="Arial Black" w:hAnsi="Arial" w:cs="Arial"/>
          <w:sz w:val="22"/>
          <w:szCs w:val="22"/>
          <w:lang w:val="cs-CZ"/>
        </w:rPr>
        <w:t xml:space="preserve">Již 20 let si návštěvníci </w:t>
      </w:r>
      <w:r w:rsidR="008E7314">
        <w:rPr>
          <w:rFonts w:ascii="Arial" w:eastAsia="Arial Black" w:hAnsi="Arial" w:cs="Arial"/>
          <w:sz w:val="22"/>
          <w:szCs w:val="22"/>
          <w:lang w:val="cs-CZ"/>
        </w:rPr>
        <w:t>v Technickém muzeu</w:t>
      </w:r>
      <w:r w:rsidRPr="00337D1E">
        <w:rPr>
          <w:rFonts w:ascii="Arial" w:eastAsia="Arial Black" w:hAnsi="Arial" w:cs="Arial"/>
          <w:sz w:val="22"/>
          <w:szCs w:val="22"/>
          <w:lang w:val="cs-CZ"/>
        </w:rPr>
        <w:t xml:space="preserve"> v Brně mohou prohlédnout</w:t>
      </w:r>
      <w:r>
        <w:rPr>
          <w:rFonts w:ascii="Arial" w:eastAsia="Arial Black" w:hAnsi="Arial" w:cs="Arial"/>
          <w:sz w:val="22"/>
          <w:szCs w:val="22"/>
          <w:lang w:val="cs-CZ"/>
        </w:rPr>
        <w:t xml:space="preserve"> </w:t>
      </w:r>
      <w:r w:rsidR="008E7314">
        <w:rPr>
          <w:rFonts w:ascii="Arial" w:eastAsia="Arial Black" w:hAnsi="Arial" w:cs="Arial"/>
          <w:sz w:val="22"/>
          <w:szCs w:val="22"/>
          <w:lang w:val="cs-CZ"/>
        </w:rPr>
        <w:t xml:space="preserve">ojedinělou </w:t>
      </w:r>
      <w:r>
        <w:rPr>
          <w:rFonts w:ascii="Arial" w:eastAsia="Arial Black" w:hAnsi="Arial" w:cs="Arial"/>
          <w:sz w:val="22"/>
          <w:szCs w:val="22"/>
          <w:lang w:val="cs-CZ"/>
        </w:rPr>
        <w:t>expozici</w:t>
      </w:r>
      <w:r w:rsidRPr="00337D1E">
        <w:rPr>
          <w:rFonts w:ascii="Arial" w:eastAsia="Arial Black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 Black" w:hAnsi="Arial" w:cs="Arial"/>
          <w:sz w:val="22"/>
          <w:szCs w:val="22"/>
          <w:lang w:val="cs-CZ"/>
        </w:rPr>
        <w:t xml:space="preserve">s názvem </w:t>
      </w:r>
      <w:r w:rsidRPr="006337E3">
        <w:rPr>
          <w:rFonts w:ascii="Arial" w:eastAsia="Arial Black" w:hAnsi="Arial" w:cs="Arial"/>
          <w:b/>
          <w:sz w:val="22"/>
          <w:szCs w:val="22"/>
          <w:lang w:val="cs-CZ"/>
        </w:rPr>
        <w:t>Kultura nevidom</w:t>
      </w:r>
      <w:r w:rsidR="008E7314" w:rsidRPr="006337E3">
        <w:rPr>
          <w:rFonts w:ascii="Arial" w:eastAsia="Arial Black" w:hAnsi="Arial" w:cs="Arial"/>
          <w:b/>
          <w:sz w:val="22"/>
          <w:szCs w:val="22"/>
          <w:lang w:val="cs-CZ"/>
        </w:rPr>
        <w:t>ých</w:t>
      </w:r>
      <w:r w:rsidR="008E7314">
        <w:rPr>
          <w:rFonts w:ascii="Arial" w:eastAsia="Arial Black" w:hAnsi="Arial" w:cs="Arial"/>
          <w:sz w:val="22"/>
          <w:szCs w:val="22"/>
          <w:lang w:val="cs-CZ"/>
        </w:rPr>
        <w:t>. Expozice</w:t>
      </w:r>
      <w:r w:rsidR="00905CC1">
        <w:rPr>
          <w:rFonts w:ascii="Arial" w:eastAsia="Arial Black" w:hAnsi="Arial" w:cs="Arial"/>
          <w:sz w:val="22"/>
          <w:szCs w:val="22"/>
          <w:lang w:val="cs-CZ"/>
        </w:rPr>
        <w:t xml:space="preserve">, která </w:t>
      </w:r>
      <w:r w:rsidR="008E7314">
        <w:rPr>
          <w:rFonts w:ascii="Arial" w:eastAsia="Arial Black" w:hAnsi="Arial" w:cs="Arial"/>
          <w:sz w:val="22"/>
          <w:szCs w:val="22"/>
          <w:lang w:val="cs-CZ"/>
        </w:rPr>
        <w:t xml:space="preserve">přibližuje život a vzdělávání </w:t>
      </w:r>
      <w:r w:rsidR="00905CC1">
        <w:rPr>
          <w:rFonts w:ascii="Arial" w:eastAsia="Arial Black" w:hAnsi="Arial" w:cs="Arial"/>
          <w:sz w:val="22"/>
          <w:szCs w:val="22"/>
          <w:lang w:val="cs-CZ"/>
        </w:rPr>
        <w:t xml:space="preserve">nevidomých a </w:t>
      </w:r>
      <w:r w:rsidR="00014498">
        <w:rPr>
          <w:rFonts w:ascii="Arial" w:eastAsia="Arial Black" w:hAnsi="Arial" w:cs="Arial"/>
          <w:sz w:val="22"/>
          <w:szCs w:val="22"/>
          <w:lang w:val="cs-CZ"/>
        </w:rPr>
        <w:t xml:space="preserve">těžce </w:t>
      </w:r>
      <w:r w:rsidR="00905CC1">
        <w:rPr>
          <w:rFonts w:ascii="Arial" w:eastAsia="Arial Black" w:hAnsi="Arial" w:cs="Arial"/>
          <w:sz w:val="22"/>
          <w:szCs w:val="22"/>
          <w:lang w:val="cs-CZ"/>
        </w:rPr>
        <w:t>slabozrakých dětí</w:t>
      </w:r>
      <w:r w:rsidR="00014498">
        <w:rPr>
          <w:rFonts w:ascii="Arial" w:eastAsia="Arial Black" w:hAnsi="Arial" w:cs="Arial"/>
          <w:sz w:val="22"/>
          <w:szCs w:val="22"/>
          <w:lang w:val="cs-CZ"/>
        </w:rPr>
        <w:t xml:space="preserve"> i dospělých osob</w:t>
      </w:r>
      <w:r w:rsidR="00905CC1">
        <w:rPr>
          <w:rFonts w:ascii="Arial" w:eastAsia="Arial Black" w:hAnsi="Arial" w:cs="Arial"/>
          <w:sz w:val="22"/>
          <w:szCs w:val="22"/>
          <w:lang w:val="cs-CZ"/>
        </w:rPr>
        <w:t>, je výsledkem práce Oddělení dokumentace slepecké historie, které působí v </w:t>
      </w:r>
      <w:r w:rsidR="00B038F0">
        <w:rPr>
          <w:rFonts w:ascii="Arial" w:eastAsia="Arial Black" w:hAnsi="Arial" w:cs="Arial"/>
          <w:sz w:val="22"/>
          <w:szCs w:val="22"/>
          <w:lang w:val="cs-CZ"/>
        </w:rPr>
        <w:t>Technickém</w:t>
      </w:r>
      <w:r w:rsidR="00905CC1">
        <w:rPr>
          <w:rFonts w:ascii="Arial" w:eastAsia="Arial Black" w:hAnsi="Arial" w:cs="Arial"/>
          <w:sz w:val="22"/>
          <w:szCs w:val="22"/>
          <w:lang w:val="cs-CZ"/>
        </w:rPr>
        <w:t xml:space="preserve"> muzeu v Brně již 20 let. </w:t>
      </w:r>
      <w:r w:rsidR="00254EC2">
        <w:rPr>
          <w:rFonts w:ascii="Arial" w:eastAsia="Arial Black" w:hAnsi="Arial" w:cs="Arial"/>
          <w:sz w:val="22"/>
          <w:szCs w:val="22"/>
          <w:lang w:val="cs-CZ"/>
        </w:rPr>
        <w:t xml:space="preserve">Výstava, kterou otevře muzeum veřejnosti </w:t>
      </w:r>
      <w:r w:rsidR="0083503A">
        <w:rPr>
          <w:rFonts w:ascii="Arial" w:eastAsia="Arial Black" w:hAnsi="Arial" w:cs="Arial"/>
          <w:sz w:val="22"/>
          <w:szCs w:val="22"/>
          <w:lang w:val="cs-CZ"/>
        </w:rPr>
        <w:t>v úterý,</w:t>
      </w:r>
      <w:r w:rsidR="00254EC2">
        <w:rPr>
          <w:rFonts w:ascii="Arial" w:eastAsia="Arial Black" w:hAnsi="Arial" w:cs="Arial"/>
          <w:sz w:val="22"/>
          <w:szCs w:val="22"/>
          <w:lang w:val="cs-CZ"/>
        </w:rPr>
        <w:t xml:space="preserve"> 11. 8.</w:t>
      </w:r>
      <w:r w:rsidR="00347535">
        <w:rPr>
          <w:rFonts w:ascii="Arial" w:eastAsia="Arial Black" w:hAnsi="Arial" w:cs="Arial"/>
          <w:sz w:val="22"/>
          <w:szCs w:val="22"/>
          <w:lang w:val="cs-CZ"/>
        </w:rPr>
        <w:t xml:space="preserve"> 2020</w:t>
      </w:r>
      <w:r w:rsidR="00254EC2">
        <w:rPr>
          <w:rFonts w:ascii="Arial" w:eastAsia="Arial Black" w:hAnsi="Arial" w:cs="Arial"/>
          <w:sz w:val="22"/>
          <w:szCs w:val="22"/>
          <w:lang w:val="cs-CZ"/>
        </w:rPr>
        <w:t xml:space="preserve">, </w:t>
      </w:r>
      <w:r w:rsidR="00FD2427">
        <w:rPr>
          <w:rFonts w:ascii="Arial" w:eastAsia="Arial Black" w:hAnsi="Arial" w:cs="Arial"/>
          <w:sz w:val="22"/>
          <w:szCs w:val="22"/>
          <w:lang w:val="cs-CZ"/>
        </w:rPr>
        <w:t>mapuje dvacet let historie, kdy</w:t>
      </w:r>
      <w:r w:rsidR="00254EC2">
        <w:rPr>
          <w:rFonts w:ascii="Arial" w:eastAsia="Arial Black" w:hAnsi="Arial" w:cs="Arial"/>
          <w:sz w:val="22"/>
          <w:szCs w:val="22"/>
          <w:lang w:val="cs-CZ"/>
        </w:rPr>
        <w:t xml:space="preserve"> byl sbírkový fond původního </w:t>
      </w:r>
      <w:r w:rsidR="00014498">
        <w:rPr>
          <w:rFonts w:ascii="Arial" w:eastAsia="Arial Black" w:hAnsi="Arial" w:cs="Arial"/>
          <w:sz w:val="22"/>
          <w:szCs w:val="22"/>
          <w:lang w:val="cs-CZ"/>
        </w:rPr>
        <w:t xml:space="preserve">slepeckého muzea v Brně </w:t>
      </w:r>
      <w:r w:rsidR="00254EC2">
        <w:rPr>
          <w:rFonts w:ascii="Arial" w:eastAsia="Arial Black" w:hAnsi="Arial" w:cs="Arial"/>
          <w:sz w:val="22"/>
          <w:szCs w:val="22"/>
          <w:lang w:val="cs-CZ"/>
        </w:rPr>
        <w:t xml:space="preserve">předán </w:t>
      </w:r>
      <w:r w:rsidR="00014498">
        <w:rPr>
          <w:rFonts w:ascii="Arial" w:eastAsia="Arial Black" w:hAnsi="Arial" w:cs="Arial"/>
          <w:sz w:val="22"/>
          <w:szCs w:val="22"/>
          <w:lang w:val="cs-CZ"/>
        </w:rPr>
        <w:t xml:space="preserve">Sjednocenou organizací nevidomých a slabozrakých ČR </w:t>
      </w:r>
      <w:r w:rsidR="00254EC2">
        <w:rPr>
          <w:rFonts w:ascii="Arial" w:eastAsia="Arial Black" w:hAnsi="Arial" w:cs="Arial"/>
          <w:sz w:val="22"/>
          <w:szCs w:val="22"/>
          <w:lang w:val="cs-CZ"/>
        </w:rPr>
        <w:t xml:space="preserve">do Technického muzea v Brně. </w:t>
      </w:r>
      <w:r w:rsidR="00905CC1">
        <w:rPr>
          <w:rFonts w:ascii="Arial" w:eastAsia="Arial Black" w:hAnsi="Arial" w:cs="Arial"/>
          <w:sz w:val="22"/>
          <w:szCs w:val="22"/>
          <w:lang w:val="cs-CZ"/>
        </w:rPr>
        <w:t xml:space="preserve">Za 20 let se zde podařilo vybudovat nejen unikátní expozici, ale </w:t>
      </w:r>
      <w:r w:rsidR="00E753D9">
        <w:rPr>
          <w:rFonts w:ascii="Arial" w:eastAsia="Arial Black" w:hAnsi="Arial" w:cs="Arial"/>
          <w:sz w:val="22"/>
          <w:szCs w:val="22"/>
          <w:lang w:val="cs-CZ"/>
        </w:rPr>
        <w:t xml:space="preserve">také </w:t>
      </w:r>
      <w:r w:rsidR="00905CC1">
        <w:rPr>
          <w:rFonts w:ascii="Arial" w:eastAsia="Arial Black" w:hAnsi="Arial" w:cs="Arial"/>
          <w:sz w:val="22"/>
          <w:szCs w:val="22"/>
          <w:lang w:val="cs-CZ"/>
        </w:rPr>
        <w:t xml:space="preserve">uspořádat víc než </w:t>
      </w:r>
      <w:r w:rsidR="00651A7A">
        <w:rPr>
          <w:rFonts w:ascii="Arial" w:eastAsia="Arial Black" w:hAnsi="Arial" w:cs="Arial"/>
          <w:sz w:val="22"/>
          <w:szCs w:val="22"/>
          <w:lang w:val="cs-CZ"/>
        </w:rPr>
        <w:t>30</w:t>
      </w:r>
      <w:r w:rsidR="00721383">
        <w:rPr>
          <w:rFonts w:ascii="Arial" w:eastAsia="Arial Black" w:hAnsi="Arial" w:cs="Arial"/>
          <w:sz w:val="22"/>
          <w:szCs w:val="22"/>
          <w:lang w:val="cs-CZ"/>
        </w:rPr>
        <w:t> </w:t>
      </w:r>
      <w:r w:rsidR="00651A7A">
        <w:rPr>
          <w:rFonts w:ascii="Arial" w:eastAsia="Arial Black" w:hAnsi="Arial" w:cs="Arial"/>
          <w:sz w:val="22"/>
          <w:szCs w:val="22"/>
          <w:lang w:val="cs-CZ"/>
        </w:rPr>
        <w:t>výstav a</w:t>
      </w:r>
      <w:r w:rsidR="005033BC">
        <w:rPr>
          <w:rFonts w:ascii="Arial" w:eastAsia="Arial Black" w:hAnsi="Arial" w:cs="Arial"/>
          <w:sz w:val="22"/>
          <w:szCs w:val="22"/>
          <w:lang w:val="cs-CZ"/>
        </w:rPr>
        <w:t> </w:t>
      </w:r>
      <w:r w:rsidR="00651A7A">
        <w:rPr>
          <w:rFonts w:ascii="Arial" w:eastAsia="Arial Black" w:hAnsi="Arial" w:cs="Arial"/>
          <w:sz w:val="22"/>
          <w:szCs w:val="22"/>
          <w:lang w:val="cs-CZ"/>
        </w:rPr>
        <w:t>desítky akcí,</w:t>
      </w:r>
      <w:r w:rsidR="00014498">
        <w:rPr>
          <w:rFonts w:ascii="Arial" w:eastAsia="Arial Black" w:hAnsi="Arial" w:cs="Arial"/>
          <w:sz w:val="22"/>
          <w:szCs w:val="22"/>
          <w:lang w:val="cs-CZ"/>
        </w:rPr>
        <w:t xml:space="preserve"> úspěšně byla</w:t>
      </w:r>
      <w:r w:rsidR="00347535">
        <w:rPr>
          <w:rFonts w:ascii="Arial" w:eastAsia="Arial Black" w:hAnsi="Arial" w:cs="Arial"/>
          <w:sz w:val="22"/>
          <w:szCs w:val="22"/>
          <w:lang w:val="cs-CZ"/>
        </w:rPr>
        <w:t xml:space="preserve"> </w:t>
      </w:r>
      <w:r w:rsidR="00014498">
        <w:rPr>
          <w:rFonts w:ascii="Arial" w:eastAsia="Arial Black" w:hAnsi="Arial" w:cs="Arial"/>
          <w:sz w:val="22"/>
          <w:szCs w:val="22"/>
          <w:lang w:val="cs-CZ"/>
        </w:rPr>
        <w:t>rovněž</w:t>
      </w:r>
      <w:r w:rsidR="00B64CA6">
        <w:rPr>
          <w:rFonts w:ascii="Arial" w:eastAsia="Arial Black" w:hAnsi="Arial" w:cs="Arial"/>
          <w:sz w:val="22"/>
          <w:szCs w:val="22"/>
          <w:lang w:val="cs-CZ"/>
        </w:rPr>
        <w:t xml:space="preserve"> </w:t>
      </w:r>
      <w:r w:rsidR="00014498">
        <w:rPr>
          <w:rFonts w:ascii="Arial" w:eastAsia="Arial Black" w:hAnsi="Arial" w:cs="Arial"/>
          <w:sz w:val="22"/>
          <w:szCs w:val="22"/>
          <w:lang w:val="cs-CZ"/>
        </w:rPr>
        <w:t>navázaná důležitá</w:t>
      </w:r>
      <w:r w:rsidR="00347535">
        <w:rPr>
          <w:rFonts w:ascii="Arial" w:eastAsia="Arial Black" w:hAnsi="Arial" w:cs="Arial"/>
          <w:sz w:val="22"/>
          <w:szCs w:val="22"/>
          <w:lang w:val="cs-CZ"/>
        </w:rPr>
        <w:t xml:space="preserve"> mezinárodní spolupráce</w:t>
      </w:r>
      <w:r w:rsidR="00014498">
        <w:rPr>
          <w:rFonts w:ascii="Arial" w:eastAsia="Arial Black" w:hAnsi="Arial" w:cs="Arial"/>
          <w:sz w:val="22"/>
          <w:szCs w:val="22"/>
          <w:lang w:val="cs-CZ"/>
        </w:rPr>
        <w:t xml:space="preserve"> se slepeckými muzei a </w:t>
      </w:r>
      <w:r w:rsidR="00B759F2">
        <w:rPr>
          <w:rFonts w:ascii="Arial" w:eastAsia="Arial Black" w:hAnsi="Arial" w:cs="Arial"/>
          <w:sz w:val="22"/>
          <w:szCs w:val="22"/>
          <w:lang w:val="cs-CZ"/>
        </w:rPr>
        <w:t>dalšími</w:t>
      </w:r>
      <w:r w:rsidR="00014498">
        <w:rPr>
          <w:rFonts w:ascii="Arial" w:eastAsia="Arial Black" w:hAnsi="Arial" w:cs="Arial"/>
          <w:sz w:val="22"/>
          <w:szCs w:val="22"/>
          <w:lang w:val="cs-CZ"/>
        </w:rPr>
        <w:t xml:space="preserve"> institucemi.</w:t>
      </w:r>
      <w:r w:rsidR="00347535">
        <w:rPr>
          <w:rFonts w:ascii="Arial" w:eastAsia="Arial Black" w:hAnsi="Arial" w:cs="Arial"/>
          <w:sz w:val="22"/>
          <w:szCs w:val="22"/>
          <w:lang w:val="cs-CZ"/>
        </w:rPr>
        <w:t xml:space="preserve"> Sbírkový fond</w:t>
      </w:r>
      <w:r w:rsidR="00E753D9">
        <w:rPr>
          <w:rFonts w:ascii="Arial" w:eastAsia="Arial Black" w:hAnsi="Arial" w:cs="Arial"/>
          <w:sz w:val="22"/>
          <w:szCs w:val="22"/>
          <w:lang w:val="cs-CZ"/>
        </w:rPr>
        <w:t xml:space="preserve"> </w:t>
      </w:r>
      <w:r w:rsidR="00347535">
        <w:rPr>
          <w:rFonts w:ascii="Arial" w:eastAsia="Arial Black" w:hAnsi="Arial" w:cs="Arial"/>
          <w:sz w:val="22"/>
          <w:szCs w:val="22"/>
          <w:lang w:val="cs-CZ"/>
        </w:rPr>
        <w:t xml:space="preserve">se podařilo </w:t>
      </w:r>
      <w:r w:rsidR="00B64CA6">
        <w:rPr>
          <w:rFonts w:ascii="Arial" w:eastAsia="Arial Black" w:hAnsi="Arial" w:cs="Arial"/>
          <w:sz w:val="22"/>
          <w:szCs w:val="22"/>
          <w:lang w:val="cs-CZ"/>
        </w:rPr>
        <w:t xml:space="preserve">od roku 2000 </w:t>
      </w:r>
      <w:r w:rsidR="00347535">
        <w:rPr>
          <w:rFonts w:ascii="Arial" w:eastAsia="Arial Black" w:hAnsi="Arial" w:cs="Arial"/>
          <w:sz w:val="22"/>
          <w:szCs w:val="22"/>
          <w:lang w:val="cs-CZ"/>
        </w:rPr>
        <w:t>rozšířit</w:t>
      </w:r>
      <w:r w:rsidR="00E753D9">
        <w:rPr>
          <w:rFonts w:ascii="Arial" w:eastAsia="Arial Black" w:hAnsi="Arial" w:cs="Arial"/>
          <w:sz w:val="22"/>
          <w:szCs w:val="22"/>
          <w:lang w:val="cs-CZ"/>
        </w:rPr>
        <w:t xml:space="preserve"> </w:t>
      </w:r>
      <w:r w:rsidR="00905CC1">
        <w:rPr>
          <w:rFonts w:ascii="Arial" w:eastAsia="Arial Black" w:hAnsi="Arial" w:cs="Arial"/>
          <w:sz w:val="22"/>
          <w:szCs w:val="22"/>
          <w:lang w:val="cs-CZ"/>
        </w:rPr>
        <w:t xml:space="preserve">o exponáty, které </w:t>
      </w:r>
      <w:r w:rsidR="008E130F">
        <w:rPr>
          <w:rFonts w:ascii="Arial" w:eastAsia="Arial Black" w:hAnsi="Arial" w:cs="Arial"/>
          <w:sz w:val="22"/>
          <w:szCs w:val="22"/>
          <w:lang w:val="cs-CZ"/>
        </w:rPr>
        <w:t>putovaly</w:t>
      </w:r>
      <w:r w:rsidR="00905CC1">
        <w:rPr>
          <w:rFonts w:ascii="Arial" w:eastAsia="Arial Black" w:hAnsi="Arial" w:cs="Arial"/>
          <w:sz w:val="22"/>
          <w:szCs w:val="22"/>
          <w:lang w:val="cs-CZ"/>
        </w:rPr>
        <w:t xml:space="preserve"> z</w:t>
      </w:r>
      <w:r w:rsidR="00651A7A">
        <w:rPr>
          <w:rFonts w:ascii="Arial" w:eastAsia="Arial Black" w:hAnsi="Arial" w:cs="Arial"/>
          <w:sz w:val="22"/>
          <w:szCs w:val="22"/>
          <w:lang w:val="cs-CZ"/>
        </w:rPr>
        <w:t> nejrůznějších států světa, přičemž ten nejvzácn</w:t>
      </w:r>
      <w:r w:rsidR="00B038F0">
        <w:rPr>
          <w:rFonts w:ascii="Arial" w:eastAsia="Arial Black" w:hAnsi="Arial" w:cs="Arial"/>
          <w:sz w:val="22"/>
          <w:szCs w:val="22"/>
          <w:lang w:val="cs-CZ"/>
        </w:rPr>
        <w:t xml:space="preserve">ější – </w:t>
      </w:r>
      <w:proofErr w:type="spellStart"/>
      <w:r w:rsidR="00F41D4F">
        <w:rPr>
          <w:rFonts w:ascii="Arial" w:eastAsia="Arial Black" w:hAnsi="Arial" w:cs="Arial"/>
          <w:sz w:val="22"/>
          <w:szCs w:val="22"/>
          <w:lang w:val="cs-CZ"/>
        </w:rPr>
        <w:t>rafigraf</w:t>
      </w:r>
      <w:proofErr w:type="spellEnd"/>
      <w:r w:rsidR="00F41D4F">
        <w:rPr>
          <w:rFonts w:ascii="Arial" w:eastAsia="Arial Black" w:hAnsi="Arial" w:cs="Arial"/>
          <w:sz w:val="22"/>
          <w:szCs w:val="22"/>
          <w:lang w:val="cs-CZ"/>
        </w:rPr>
        <w:t xml:space="preserve"> ze švýcarského Bernu –</w:t>
      </w:r>
      <w:r w:rsidR="00B038F0">
        <w:rPr>
          <w:rFonts w:ascii="Arial" w:eastAsia="Arial Black" w:hAnsi="Arial" w:cs="Arial"/>
          <w:sz w:val="22"/>
          <w:szCs w:val="22"/>
          <w:lang w:val="cs-CZ"/>
        </w:rPr>
        <w:t xml:space="preserve"> </w:t>
      </w:r>
      <w:r w:rsidR="00651A7A">
        <w:rPr>
          <w:rFonts w:ascii="Arial" w:eastAsia="Arial Black" w:hAnsi="Arial" w:cs="Arial"/>
          <w:sz w:val="22"/>
          <w:szCs w:val="22"/>
          <w:lang w:val="cs-CZ"/>
        </w:rPr>
        <w:t xml:space="preserve">používal </w:t>
      </w:r>
      <w:r w:rsidR="00B038F0">
        <w:rPr>
          <w:rFonts w:ascii="Arial" w:eastAsia="Arial Black" w:hAnsi="Arial" w:cs="Arial"/>
          <w:sz w:val="22"/>
          <w:szCs w:val="22"/>
          <w:lang w:val="cs-CZ"/>
        </w:rPr>
        <w:t>i</w:t>
      </w:r>
      <w:r w:rsidR="005033BC">
        <w:rPr>
          <w:rFonts w:ascii="Arial" w:eastAsia="Arial Black" w:hAnsi="Arial" w:cs="Arial"/>
          <w:sz w:val="22"/>
          <w:szCs w:val="22"/>
          <w:lang w:val="cs-CZ"/>
        </w:rPr>
        <w:t> </w:t>
      </w:r>
      <w:r w:rsidR="00B038F0">
        <w:rPr>
          <w:rFonts w:ascii="Arial" w:eastAsia="Arial Black" w:hAnsi="Arial" w:cs="Arial"/>
          <w:sz w:val="22"/>
          <w:szCs w:val="22"/>
          <w:lang w:val="cs-CZ"/>
        </w:rPr>
        <w:t>samotný otec p</w:t>
      </w:r>
      <w:r w:rsidR="008B41F7">
        <w:rPr>
          <w:rFonts w:ascii="Arial" w:eastAsia="Arial Black" w:hAnsi="Arial" w:cs="Arial"/>
          <w:sz w:val="22"/>
          <w:szCs w:val="22"/>
          <w:lang w:val="cs-CZ"/>
        </w:rPr>
        <w:t>ísma pro nevidomé</w:t>
      </w:r>
      <w:r w:rsidR="005F5F06">
        <w:rPr>
          <w:rFonts w:ascii="Arial" w:eastAsia="Arial Black" w:hAnsi="Arial" w:cs="Arial"/>
          <w:sz w:val="22"/>
          <w:szCs w:val="22"/>
          <w:lang w:val="cs-CZ"/>
        </w:rPr>
        <w:t xml:space="preserve"> Louis Braille.</w:t>
      </w:r>
    </w:p>
    <w:p w:rsidR="00D16198" w:rsidRDefault="008E130F" w:rsidP="00CA6AA3">
      <w:pPr>
        <w:spacing w:before="100" w:after="100" w:line="336" w:lineRule="auto"/>
        <w:jc w:val="both"/>
        <w:rPr>
          <w:rFonts w:ascii="Arial" w:eastAsia="Arial Black" w:hAnsi="Arial" w:cs="Arial"/>
          <w:sz w:val="22"/>
          <w:szCs w:val="22"/>
          <w:lang w:val="cs-CZ"/>
        </w:rPr>
      </w:pPr>
      <w:r>
        <w:rPr>
          <w:rFonts w:ascii="Arial" w:eastAsia="Arial Black" w:hAnsi="Arial" w:cs="Arial"/>
          <w:sz w:val="22"/>
          <w:szCs w:val="22"/>
          <w:lang w:val="cs-CZ"/>
        </w:rPr>
        <w:t>Nedíl</w:t>
      </w:r>
      <w:r w:rsidR="00A06C54">
        <w:rPr>
          <w:rFonts w:ascii="Arial" w:eastAsia="Arial Black" w:hAnsi="Arial" w:cs="Arial"/>
          <w:sz w:val="22"/>
          <w:szCs w:val="22"/>
          <w:lang w:val="cs-CZ"/>
        </w:rPr>
        <w:t>nou součástí výstavy je také dvacáté výročí</w:t>
      </w:r>
      <w:r>
        <w:rPr>
          <w:rFonts w:ascii="Arial" w:eastAsia="Arial Black" w:hAnsi="Arial" w:cs="Arial"/>
          <w:sz w:val="22"/>
          <w:szCs w:val="22"/>
          <w:lang w:val="cs-CZ"/>
        </w:rPr>
        <w:t xml:space="preserve"> od založení </w:t>
      </w:r>
      <w:r w:rsidR="006337E3">
        <w:rPr>
          <w:rFonts w:ascii="Arial" w:eastAsia="Arial Black" w:hAnsi="Arial" w:cs="Arial"/>
          <w:sz w:val="22"/>
          <w:szCs w:val="22"/>
          <w:lang w:val="cs-CZ"/>
        </w:rPr>
        <w:t xml:space="preserve">společnosti </w:t>
      </w:r>
      <w:proofErr w:type="spellStart"/>
      <w:r w:rsidR="00F25E84" w:rsidRPr="006337E3">
        <w:rPr>
          <w:rFonts w:ascii="Arial" w:eastAsia="Arial Black" w:hAnsi="Arial" w:cs="Arial"/>
          <w:b/>
          <w:sz w:val="22"/>
          <w:szCs w:val="22"/>
          <w:lang w:val="cs-CZ"/>
        </w:rPr>
        <w:t>TyfloC</w:t>
      </w:r>
      <w:r w:rsidR="00F528C6" w:rsidRPr="006337E3">
        <w:rPr>
          <w:rFonts w:ascii="Arial" w:eastAsia="Arial Black" w:hAnsi="Arial" w:cs="Arial"/>
          <w:b/>
          <w:sz w:val="22"/>
          <w:szCs w:val="22"/>
          <w:lang w:val="cs-CZ"/>
        </w:rPr>
        <w:t>entrum</w:t>
      </w:r>
      <w:proofErr w:type="spellEnd"/>
      <w:r w:rsidR="00347535" w:rsidRPr="006337E3">
        <w:rPr>
          <w:rFonts w:ascii="Arial" w:eastAsia="Arial Black" w:hAnsi="Arial" w:cs="Arial"/>
          <w:b/>
          <w:sz w:val="22"/>
          <w:szCs w:val="22"/>
          <w:lang w:val="cs-CZ"/>
        </w:rPr>
        <w:t xml:space="preserve"> Brno</w:t>
      </w:r>
      <w:r w:rsidR="00F528C6">
        <w:rPr>
          <w:rFonts w:ascii="Arial" w:eastAsia="Arial Black" w:hAnsi="Arial" w:cs="Arial"/>
          <w:sz w:val="22"/>
          <w:szCs w:val="22"/>
          <w:lang w:val="cs-CZ"/>
        </w:rPr>
        <w:t xml:space="preserve">, která již 20 let poskytuje širokou škálu služeb a péči lidem </w:t>
      </w:r>
      <w:r w:rsidR="006337E3">
        <w:rPr>
          <w:rFonts w:ascii="Arial" w:eastAsia="Arial Black" w:hAnsi="Arial" w:cs="Arial"/>
          <w:sz w:val="22"/>
          <w:szCs w:val="22"/>
          <w:lang w:val="cs-CZ"/>
        </w:rPr>
        <w:t xml:space="preserve">se zrakovým postižením. </w:t>
      </w:r>
      <w:r w:rsidR="00D7400F">
        <w:rPr>
          <w:rFonts w:ascii="Arial" w:eastAsia="Arial Black" w:hAnsi="Arial" w:cs="Arial"/>
          <w:sz w:val="22"/>
          <w:szCs w:val="22"/>
          <w:lang w:val="cs-CZ"/>
        </w:rPr>
        <w:t>Technické muze</w:t>
      </w:r>
      <w:r w:rsidR="000B6137">
        <w:rPr>
          <w:rFonts w:ascii="Arial" w:eastAsia="Arial Black" w:hAnsi="Arial" w:cs="Arial"/>
          <w:sz w:val="22"/>
          <w:szCs w:val="22"/>
          <w:lang w:val="cs-CZ"/>
        </w:rPr>
        <w:t>u</w:t>
      </w:r>
      <w:r w:rsidR="00D7400F">
        <w:rPr>
          <w:rFonts w:ascii="Arial" w:eastAsia="Arial Black" w:hAnsi="Arial" w:cs="Arial"/>
          <w:sz w:val="22"/>
          <w:szCs w:val="22"/>
          <w:lang w:val="cs-CZ"/>
        </w:rPr>
        <w:t xml:space="preserve">m </w:t>
      </w:r>
      <w:r w:rsidR="00F25E84">
        <w:rPr>
          <w:rFonts w:ascii="Arial" w:eastAsia="Arial Black" w:hAnsi="Arial" w:cs="Arial"/>
          <w:sz w:val="22"/>
          <w:szCs w:val="22"/>
          <w:lang w:val="cs-CZ"/>
        </w:rPr>
        <w:t>a</w:t>
      </w:r>
      <w:r w:rsidR="005033BC">
        <w:rPr>
          <w:rFonts w:ascii="Arial" w:eastAsia="Arial Black" w:hAnsi="Arial" w:cs="Arial"/>
          <w:sz w:val="22"/>
          <w:szCs w:val="22"/>
          <w:lang w:val="cs-CZ"/>
        </w:rPr>
        <w:t> </w:t>
      </w:r>
      <w:proofErr w:type="spellStart"/>
      <w:r w:rsidR="00F25E84">
        <w:rPr>
          <w:rFonts w:ascii="Arial" w:eastAsia="Arial Black" w:hAnsi="Arial" w:cs="Arial"/>
          <w:sz w:val="22"/>
          <w:szCs w:val="22"/>
          <w:lang w:val="cs-CZ"/>
        </w:rPr>
        <w:t>TyfloC</w:t>
      </w:r>
      <w:r w:rsidR="00D7400F">
        <w:rPr>
          <w:rFonts w:ascii="Arial" w:eastAsia="Arial Black" w:hAnsi="Arial" w:cs="Arial"/>
          <w:sz w:val="22"/>
          <w:szCs w:val="22"/>
          <w:lang w:val="cs-CZ"/>
        </w:rPr>
        <w:t>ent</w:t>
      </w:r>
      <w:r w:rsidR="00347535">
        <w:rPr>
          <w:rFonts w:ascii="Arial" w:eastAsia="Arial Black" w:hAnsi="Arial" w:cs="Arial"/>
          <w:sz w:val="22"/>
          <w:szCs w:val="22"/>
          <w:lang w:val="cs-CZ"/>
        </w:rPr>
        <w:t>rum</w:t>
      </w:r>
      <w:proofErr w:type="spellEnd"/>
      <w:r w:rsidR="00347535">
        <w:rPr>
          <w:rFonts w:ascii="Arial" w:eastAsia="Arial Black" w:hAnsi="Arial" w:cs="Arial"/>
          <w:sz w:val="22"/>
          <w:szCs w:val="22"/>
          <w:lang w:val="cs-CZ"/>
        </w:rPr>
        <w:t xml:space="preserve"> </w:t>
      </w:r>
      <w:r w:rsidR="006337E3">
        <w:rPr>
          <w:rFonts w:ascii="Arial" w:eastAsia="Arial Black" w:hAnsi="Arial" w:cs="Arial"/>
          <w:sz w:val="22"/>
          <w:szCs w:val="22"/>
          <w:lang w:val="cs-CZ"/>
        </w:rPr>
        <w:t xml:space="preserve">Brno </w:t>
      </w:r>
      <w:r w:rsidR="00D7400F">
        <w:rPr>
          <w:rFonts w:ascii="Arial" w:eastAsia="Arial Black" w:hAnsi="Arial" w:cs="Arial"/>
          <w:sz w:val="22"/>
          <w:szCs w:val="22"/>
          <w:lang w:val="cs-CZ"/>
        </w:rPr>
        <w:t xml:space="preserve">své </w:t>
      </w:r>
      <w:r w:rsidR="000B6137">
        <w:rPr>
          <w:rFonts w:ascii="Arial" w:eastAsia="Arial Black" w:hAnsi="Arial" w:cs="Arial"/>
          <w:sz w:val="22"/>
          <w:szCs w:val="22"/>
          <w:lang w:val="cs-CZ"/>
        </w:rPr>
        <w:t>úsilí</w:t>
      </w:r>
      <w:r w:rsidR="00D7400F">
        <w:rPr>
          <w:rFonts w:ascii="Arial" w:eastAsia="Arial Black" w:hAnsi="Arial" w:cs="Arial"/>
          <w:sz w:val="22"/>
          <w:szCs w:val="22"/>
          <w:lang w:val="cs-CZ"/>
        </w:rPr>
        <w:t xml:space="preserve"> spo</w:t>
      </w:r>
      <w:r w:rsidR="00825D0E">
        <w:rPr>
          <w:rFonts w:ascii="Arial" w:eastAsia="Arial Black" w:hAnsi="Arial" w:cs="Arial"/>
          <w:sz w:val="22"/>
          <w:szCs w:val="22"/>
          <w:lang w:val="cs-CZ"/>
        </w:rPr>
        <w:t>jily, aby společně prezentoval</w:t>
      </w:r>
      <w:r w:rsidR="00721383" w:rsidRPr="00721383">
        <w:rPr>
          <w:rFonts w:ascii="Arial" w:eastAsia="Arial Black" w:hAnsi="Arial" w:cs="Arial"/>
          <w:color w:val="auto"/>
          <w:sz w:val="22"/>
          <w:szCs w:val="22"/>
          <w:lang w:val="cs-CZ"/>
        </w:rPr>
        <w:t>y</w:t>
      </w:r>
      <w:r w:rsidR="00F81B14">
        <w:rPr>
          <w:rFonts w:ascii="Arial" w:eastAsia="Arial Black" w:hAnsi="Arial" w:cs="Arial"/>
          <w:sz w:val="22"/>
          <w:szCs w:val="22"/>
          <w:lang w:val="cs-CZ"/>
        </w:rPr>
        <w:t xml:space="preserve"> </w:t>
      </w:r>
      <w:r w:rsidR="00D7400F">
        <w:rPr>
          <w:rFonts w:ascii="Arial" w:eastAsia="Arial Black" w:hAnsi="Arial" w:cs="Arial"/>
          <w:sz w:val="22"/>
          <w:szCs w:val="22"/>
          <w:lang w:val="cs-CZ"/>
        </w:rPr>
        <w:t>svou práci právě v rámci výstavy s</w:t>
      </w:r>
      <w:r w:rsidR="00F81B14">
        <w:rPr>
          <w:rFonts w:ascii="Arial" w:eastAsia="Arial Black" w:hAnsi="Arial" w:cs="Arial"/>
          <w:sz w:val="22"/>
          <w:szCs w:val="22"/>
          <w:lang w:val="cs-CZ"/>
        </w:rPr>
        <w:t xml:space="preserve"> názvem </w:t>
      </w:r>
      <w:hyperlink r:id="rId8" w:history="1">
        <w:r w:rsidR="00721383" w:rsidRPr="006337E3">
          <w:rPr>
            <w:rStyle w:val="Hypertextovodkaz"/>
            <w:rFonts w:ascii="Arial" w:eastAsia="Arial Black" w:hAnsi="Arial" w:cs="Arial"/>
            <w:b/>
            <w:sz w:val="22"/>
            <w:szCs w:val="22"/>
            <w:lang w:val="cs-CZ"/>
          </w:rPr>
          <w:t>„</w:t>
        </w:r>
        <w:r w:rsidR="00D7400F" w:rsidRPr="006337E3">
          <w:rPr>
            <w:rStyle w:val="Hypertextovodkaz"/>
            <w:rFonts w:ascii="Arial" w:eastAsia="Arial Black" w:hAnsi="Arial" w:cs="Arial"/>
            <w:b/>
            <w:i/>
            <w:sz w:val="22"/>
            <w:szCs w:val="22"/>
            <w:lang w:val="cs-CZ"/>
          </w:rPr>
          <w:t>Jsme tu s vámi již 20 let</w:t>
        </w:r>
        <w:r w:rsidR="00721383" w:rsidRPr="006337E3">
          <w:rPr>
            <w:rStyle w:val="Hypertextovodkaz"/>
            <w:rFonts w:ascii="Arial" w:eastAsia="Arial Black" w:hAnsi="Arial" w:cs="Arial"/>
            <w:b/>
            <w:sz w:val="22"/>
            <w:szCs w:val="22"/>
            <w:lang w:val="cs-CZ"/>
          </w:rPr>
          <w:t>“</w:t>
        </w:r>
      </w:hyperlink>
      <w:r w:rsidR="00D7400F" w:rsidRPr="006337E3">
        <w:rPr>
          <w:rFonts w:ascii="Arial" w:eastAsia="Arial Black" w:hAnsi="Arial" w:cs="Arial"/>
          <w:sz w:val="22"/>
          <w:szCs w:val="22"/>
          <w:lang w:val="cs-CZ"/>
        </w:rPr>
        <w:t>.</w:t>
      </w:r>
      <w:r w:rsidR="00D7400F">
        <w:rPr>
          <w:rFonts w:ascii="Arial" w:eastAsia="Arial Black" w:hAnsi="Arial" w:cs="Arial"/>
          <w:sz w:val="22"/>
          <w:szCs w:val="22"/>
          <w:lang w:val="cs-CZ"/>
        </w:rPr>
        <w:t xml:space="preserve"> </w:t>
      </w:r>
    </w:p>
    <w:p w:rsidR="00FD2427" w:rsidRDefault="00037B31" w:rsidP="00CA6AA3">
      <w:pPr>
        <w:spacing w:before="100" w:after="100" w:line="336" w:lineRule="auto"/>
        <w:jc w:val="both"/>
        <w:rPr>
          <w:rFonts w:ascii="Arial" w:eastAsia="Arial Black" w:hAnsi="Arial" w:cs="Arial"/>
          <w:sz w:val="22"/>
          <w:szCs w:val="22"/>
          <w:lang w:val="cs-CZ"/>
        </w:rPr>
      </w:pPr>
      <w:r w:rsidRPr="006337E3">
        <w:rPr>
          <w:rFonts w:ascii="Arial" w:eastAsia="Arial Black" w:hAnsi="Arial" w:cs="Arial"/>
          <w:sz w:val="22"/>
          <w:szCs w:val="22"/>
          <w:lang w:val="cs-CZ"/>
        </w:rPr>
        <w:t>„</w:t>
      </w:r>
      <w:r w:rsidRPr="006337E3">
        <w:rPr>
          <w:rFonts w:ascii="Arial" w:eastAsia="Arial Black" w:hAnsi="Arial" w:cs="Arial"/>
          <w:i/>
          <w:sz w:val="22"/>
          <w:szCs w:val="22"/>
          <w:lang w:val="cs-CZ"/>
        </w:rPr>
        <w:t xml:space="preserve">Na výstavě </w:t>
      </w:r>
      <w:r w:rsidR="00A06C54" w:rsidRPr="006337E3">
        <w:rPr>
          <w:rFonts w:ascii="Arial" w:eastAsia="Arial Black" w:hAnsi="Arial" w:cs="Arial"/>
          <w:i/>
          <w:sz w:val="22"/>
          <w:szCs w:val="22"/>
          <w:lang w:val="cs-CZ"/>
        </w:rPr>
        <w:t xml:space="preserve">v prostorách Technického muzea v Brně </w:t>
      </w:r>
      <w:r w:rsidRPr="006337E3">
        <w:rPr>
          <w:rFonts w:ascii="Arial" w:eastAsia="Arial Black" w:hAnsi="Arial" w:cs="Arial"/>
          <w:i/>
          <w:sz w:val="22"/>
          <w:szCs w:val="22"/>
          <w:lang w:val="cs-CZ"/>
        </w:rPr>
        <w:t>návštěvníci uvidí</w:t>
      </w:r>
      <w:r w:rsidR="00DD123C" w:rsidRPr="006337E3">
        <w:rPr>
          <w:rFonts w:ascii="Arial" w:eastAsia="Arial Black" w:hAnsi="Arial" w:cs="Arial"/>
          <w:i/>
          <w:sz w:val="22"/>
          <w:szCs w:val="22"/>
          <w:lang w:val="cs-CZ"/>
        </w:rPr>
        <w:t xml:space="preserve"> například první mluvící počítač pro nevidomé,</w:t>
      </w:r>
      <w:r w:rsidR="008807DB" w:rsidRPr="006337E3">
        <w:rPr>
          <w:rFonts w:ascii="Arial" w:eastAsia="Arial Black" w:hAnsi="Arial" w:cs="Arial"/>
          <w:i/>
          <w:sz w:val="22"/>
          <w:szCs w:val="22"/>
          <w:lang w:val="cs-CZ"/>
        </w:rPr>
        <w:t xml:space="preserve"> </w:t>
      </w:r>
      <w:proofErr w:type="spellStart"/>
      <w:r w:rsidR="008807DB" w:rsidRPr="006337E3">
        <w:rPr>
          <w:rFonts w:ascii="Arial" w:eastAsia="Arial Black" w:hAnsi="Arial" w:cs="Arial"/>
          <w:i/>
          <w:sz w:val="22"/>
          <w:szCs w:val="22"/>
          <w:lang w:val="cs-CZ"/>
        </w:rPr>
        <w:t>Pichtův</w:t>
      </w:r>
      <w:proofErr w:type="spellEnd"/>
      <w:r w:rsidR="008807DB" w:rsidRPr="006337E3">
        <w:rPr>
          <w:rFonts w:ascii="Arial" w:eastAsia="Arial Black" w:hAnsi="Arial" w:cs="Arial"/>
          <w:i/>
          <w:sz w:val="22"/>
          <w:szCs w:val="22"/>
          <w:lang w:val="cs-CZ"/>
        </w:rPr>
        <w:t xml:space="preserve"> psací stroj</w:t>
      </w:r>
      <w:r w:rsidR="00825D0E" w:rsidRPr="006337E3">
        <w:rPr>
          <w:rFonts w:ascii="Arial" w:eastAsia="Arial Black" w:hAnsi="Arial" w:cs="Arial"/>
          <w:i/>
          <w:sz w:val="22"/>
          <w:szCs w:val="22"/>
          <w:lang w:val="cs-CZ"/>
        </w:rPr>
        <w:t xml:space="preserve"> pro stenotypisty</w:t>
      </w:r>
      <w:r w:rsidR="008807DB" w:rsidRPr="006337E3">
        <w:rPr>
          <w:rFonts w:ascii="Arial" w:eastAsia="Arial Black" w:hAnsi="Arial" w:cs="Arial"/>
          <w:i/>
          <w:sz w:val="22"/>
          <w:szCs w:val="22"/>
          <w:lang w:val="cs-CZ"/>
        </w:rPr>
        <w:t xml:space="preserve">, ale také sousoší od nevidomé umělkyně </w:t>
      </w:r>
      <w:r w:rsidR="00F25E84" w:rsidRPr="006337E3">
        <w:rPr>
          <w:rFonts w:ascii="Arial" w:eastAsia="Arial Black" w:hAnsi="Arial" w:cs="Arial"/>
          <w:i/>
          <w:sz w:val="22"/>
          <w:szCs w:val="22"/>
          <w:lang w:val="cs-CZ"/>
        </w:rPr>
        <w:t xml:space="preserve">Boženy </w:t>
      </w:r>
      <w:proofErr w:type="spellStart"/>
      <w:r w:rsidR="00F25E84" w:rsidRPr="006337E3">
        <w:rPr>
          <w:rFonts w:ascii="Arial" w:eastAsia="Arial Black" w:hAnsi="Arial" w:cs="Arial"/>
          <w:i/>
          <w:sz w:val="22"/>
          <w:szCs w:val="22"/>
          <w:lang w:val="cs-CZ"/>
        </w:rPr>
        <w:t>Vavrekové</w:t>
      </w:r>
      <w:r w:rsidR="00F6620E">
        <w:rPr>
          <w:rFonts w:ascii="Arial" w:eastAsia="Arial Black" w:hAnsi="Arial" w:cs="Arial"/>
          <w:i/>
          <w:sz w:val="22"/>
          <w:szCs w:val="22"/>
          <w:lang w:val="cs-CZ"/>
        </w:rPr>
        <w:t>-</w:t>
      </w:r>
      <w:r w:rsidR="00F25E84" w:rsidRPr="006337E3">
        <w:rPr>
          <w:rFonts w:ascii="Arial" w:eastAsia="Arial Black" w:hAnsi="Arial" w:cs="Arial"/>
          <w:i/>
          <w:sz w:val="22"/>
          <w:szCs w:val="22"/>
          <w:lang w:val="cs-CZ"/>
        </w:rPr>
        <w:t>Přikrylové</w:t>
      </w:r>
      <w:proofErr w:type="spellEnd"/>
      <w:r w:rsidR="00F25E84" w:rsidRPr="006337E3">
        <w:rPr>
          <w:rFonts w:ascii="Arial" w:eastAsia="Arial Black" w:hAnsi="Arial" w:cs="Arial"/>
          <w:i/>
          <w:sz w:val="22"/>
          <w:szCs w:val="22"/>
          <w:lang w:val="cs-CZ"/>
        </w:rPr>
        <w:t>.</w:t>
      </w:r>
      <w:r w:rsidR="00A344AA" w:rsidRPr="006337E3">
        <w:rPr>
          <w:rFonts w:ascii="Arial" w:eastAsia="Arial Black" w:hAnsi="Arial" w:cs="Arial"/>
          <w:i/>
          <w:sz w:val="22"/>
          <w:szCs w:val="22"/>
          <w:lang w:val="cs-CZ"/>
        </w:rPr>
        <w:t xml:space="preserve"> Ojedinělým exponátem je i edukační hračka pro nevidomé z d</w:t>
      </w:r>
      <w:r w:rsidR="006337E3">
        <w:rPr>
          <w:rFonts w:ascii="Arial" w:eastAsia="Arial Black" w:hAnsi="Arial" w:cs="Arial"/>
          <w:i/>
          <w:sz w:val="22"/>
          <w:szCs w:val="22"/>
          <w:lang w:val="cs-CZ"/>
        </w:rPr>
        <w:t>ílny mladých českých designérů.</w:t>
      </w:r>
      <w:r w:rsidR="00A344AA" w:rsidRPr="006337E3">
        <w:rPr>
          <w:rFonts w:ascii="Arial" w:eastAsia="Arial Black" w:hAnsi="Arial" w:cs="Arial"/>
          <w:i/>
          <w:sz w:val="22"/>
          <w:szCs w:val="22"/>
          <w:lang w:val="cs-CZ"/>
        </w:rPr>
        <w:t xml:space="preserve"> </w:t>
      </w:r>
      <w:r w:rsidR="008807DB" w:rsidRPr="006337E3">
        <w:rPr>
          <w:rFonts w:ascii="Arial" w:eastAsia="Arial Black" w:hAnsi="Arial" w:cs="Arial"/>
          <w:i/>
          <w:sz w:val="22"/>
          <w:szCs w:val="22"/>
          <w:lang w:val="cs-CZ"/>
        </w:rPr>
        <w:t xml:space="preserve">Práce svých klientů představí </w:t>
      </w:r>
      <w:r w:rsidR="00FD2427" w:rsidRPr="006337E3">
        <w:rPr>
          <w:rFonts w:ascii="Arial" w:eastAsia="Arial Black" w:hAnsi="Arial" w:cs="Arial"/>
          <w:i/>
          <w:sz w:val="22"/>
          <w:szCs w:val="22"/>
          <w:lang w:val="cs-CZ"/>
        </w:rPr>
        <w:t xml:space="preserve">i umělecká dílna </w:t>
      </w:r>
      <w:proofErr w:type="spellStart"/>
      <w:r w:rsidR="00FD2427" w:rsidRPr="006337E3">
        <w:rPr>
          <w:rFonts w:ascii="Arial" w:eastAsia="Arial Black" w:hAnsi="Arial" w:cs="Arial"/>
          <w:i/>
          <w:sz w:val="22"/>
          <w:szCs w:val="22"/>
          <w:lang w:val="cs-CZ"/>
        </w:rPr>
        <w:t>HapAteliér</w:t>
      </w:r>
      <w:proofErr w:type="spellEnd"/>
      <w:r w:rsidR="00FD2427" w:rsidRPr="006337E3">
        <w:rPr>
          <w:rFonts w:ascii="Arial" w:eastAsia="Arial Black" w:hAnsi="Arial" w:cs="Arial"/>
          <w:i/>
          <w:sz w:val="22"/>
          <w:szCs w:val="22"/>
          <w:lang w:val="cs-CZ"/>
        </w:rPr>
        <w:t>, která je součástí spole</w:t>
      </w:r>
      <w:r w:rsidR="00F25E84" w:rsidRPr="006337E3">
        <w:rPr>
          <w:rFonts w:ascii="Arial" w:eastAsia="Arial Black" w:hAnsi="Arial" w:cs="Arial"/>
          <w:i/>
          <w:sz w:val="22"/>
          <w:szCs w:val="22"/>
          <w:lang w:val="cs-CZ"/>
        </w:rPr>
        <w:t xml:space="preserve">čnosti </w:t>
      </w:r>
      <w:proofErr w:type="spellStart"/>
      <w:r w:rsidR="00F25E84" w:rsidRPr="006337E3">
        <w:rPr>
          <w:rFonts w:ascii="Arial" w:eastAsia="Arial Black" w:hAnsi="Arial" w:cs="Arial"/>
          <w:i/>
          <w:sz w:val="22"/>
          <w:szCs w:val="22"/>
          <w:lang w:val="cs-CZ"/>
        </w:rPr>
        <w:t>TyfloC</w:t>
      </w:r>
      <w:r w:rsidR="00FD2427" w:rsidRPr="006337E3">
        <w:rPr>
          <w:rFonts w:ascii="Arial" w:eastAsia="Arial Black" w:hAnsi="Arial" w:cs="Arial"/>
          <w:i/>
          <w:sz w:val="22"/>
          <w:szCs w:val="22"/>
          <w:lang w:val="cs-CZ"/>
        </w:rPr>
        <w:t>entrum</w:t>
      </w:r>
      <w:proofErr w:type="spellEnd"/>
      <w:r w:rsidR="00FD2427" w:rsidRPr="006337E3">
        <w:rPr>
          <w:rFonts w:ascii="Arial" w:eastAsia="Arial Black" w:hAnsi="Arial" w:cs="Arial"/>
          <w:i/>
          <w:sz w:val="22"/>
          <w:szCs w:val="22"/>
          <w:lang w:val="cs-CZ"/>
        </w:rPr>
        <w:t xml:space="preserve"> Brno</w:t>
      </w:r>
      <w:r w:rsidR="00FD2427">
        <w:rPr>
          <w:rFonts w:ascii="Arial" w:eastAsia="Arial Black" w:hAnsi="Arial" w:cs="Arial"/>
          <w:sz w:val="22"/>
          <w:szCs w:val="22"/>
          <w:lang w:val="cs-CZ"/>
        </w:rPr>
        <w:t>,“</w:t>
      </w:r>
      <w:r>
        <w:rPr>
          <w:rFonts w:ascii="Arial" w:eastAsia="Arial Black" w:hAnsi="Arial" w:cs="Arial"/>
          <w:sz w:val="22"/>
          <w:szCs w:val="22"/>
          <w:lang w:val="cs-CZ"/>
        </w:rPr>
        <w:t xml:space="preserve"> přibližuje</w:t>
      </w:r>
      <w:r w:rsidR="008807DB">
        <w:rPr>
          <w:rFonts w:ascii="Arial" w:eastAsia="Arial Black" w:hAnsi="Arial" w:cs="Arial"/>
          <w:sz w:val="22"/>
          <w:szCs w:val="22"/>
          <w:lang w:val="cs-CZ"/>
        </w:rPr>
        <w:t xml:space="preserve"> </w:t>
      </w:r>
      <w:r w:rsidR="00D5045B">
        <w:rPr>
          <w:rFonts w:ascii="Arial" w:eastAsia="Arial Black" w:hAnsi="Arial" w:cs="Arial"/>
          <w:sz w:val="22"/>
          <w:szCs w:val="22"/>
          <w:lang w:val="cs-CZ"/>
        </w:rPr>
        <w:t>kurátorka výstavy Eliška Hluší.</w:t>
      </w:r>
    </w:p>
    <w:p w:rsidR="00641C1E" w:rsidRPr="00CA6AA3" w:rsidRDefault="00037B31" w:rsidP="00CA6AA3">
      <w:pPr>
        <w:spacing w:before="100" w:after="100" w:line="336" w:lineRule="auto"/>
        <w:rPr>
          <w:rFonts w:ascii="Arial" w:eastAsia="Arial Black" w:hAnsi="Arial" w:cs="Arial"/>
          <w:sz w:val="22"/>
          <w:szCs w:val="22"/>
          <w:lang w:val="cs-CZ"/>
        </w:rPr>
      </w:pPr>
      <w:r>
        <w:rPr>
          <w:rFonts w:ascii="Arial" w:eastAsia="Arial Black" w:hAnsi="Arial" w:cs="Arial"/>
          <w:sz w:val="22"/>
          <w:szCs w:val="22"/>
          <w:lang w:val="cs-CZ"/>
        </w:rPr>
        <w:t xml:space="preserve">Výstava </w:t>
      </w:r>
      <w:hyperlink r:id="rId9" w:history="1">
        <w:r w:rsidR="00721383" w:rsidRPr="00641C1E">
          <w:rPr>
            <w:rStyle w:val="Hypertextovodkaz"/>
            <w:rFonts w:ascii="Arial" w:eastAsia="Arial Black" w:hAnsi="Arial" w:cs="Arial"/>
            <w:color w:val="auto"/>
            <w:sz w:val="22"/>
            <w:szCs w:val="22"/>
            <w:lang w:val="cs-CZ"/>
          </w:rPr>
          <w:t>„</w:t>
        </w:r>
        <w:r w:rsidR="00A06C54" w:rsidRPr="00641C1E">
          <w:rPr>
            <w:rStyle w:val="Hypertextovodkaz"/>
            <w:rFonts w:ascii="Arial" w:eastAsia="Arial Black" w:hAnsi="Arial" w:cs="Arial"/>
            <w:color w:val="auto"/>
            <w:sz w:val="22"/>
            <w:szCs w:val="22"/>
            <w:lang w:val="cs-CZ"/>
          </w:rPr>
          <w:t>Jsme tu s vámi již 20 let</w:t>
        </w:r>
      </w:hyperlink>
      <w:hyperlink r:id="rId10" w:history="1">
        <w:r w:rsidR="00721383" w:rsidRPr="00641C1E">
          <w:rPr>
            <w:rStyle w:val="Hypertextovodkaz"/>
            <w:rFonts w:ascii="Arial" w:eastAsia="Arial Black" w:hAnsi="Arial" w:cs="Arial"/>
            <w:color w:val="auto"/>
            <w:sz w:val="22"/>
            <w:szCs w:val="22"/>
            <w:lang w:val="cs-CZ"/>
          </w:rPr>
          <w:t>“</w:t>
        </w:r>
      </w:hyperlink>
      <w:r w:rsidR="00A06C54">
        <w:rPr>
          <w:rFonts w:ascii="Arial" w:eastAsia="Arial Black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 Black" w:hAnsi="Arial" w:cs="Arial"/>
          <w:sz w:val="22"/>
          <w:szCs w:val="22"/>
          <w:lang w:val="cs-CZ"/>
        </w:rPr>
        <w:t xml:space="preserve">bude otevřena </w:t>
      </w:r>
      <w:r w:rsidR="00A06C54">
        <w:rPr>
          <w:rFonts w:ascii="Arial" w:eastAsia="Arial Black" w:hAnsi="Arial" w:cs="Arial"/>
          <w:sz w:val="22"/>
          <w:szCs w:val="22"/>
          <w:lang w:val="cs-CZ"/>
        </w:rPr>
        <w:t>v Technickém muzeu v Brně</w:t>
      </w:r>
      <w:r>
        <w:rPr>
          <w:rFonts w:ascii="Arial" w:eastAsia="Arial Black" w:hAnsi="Arial" w:cs="Arial"/>
          <w:sz w:val="22"/>
          <w:szCs w:val="22"/>
          <w:lang w:val="cs-CZ"/>
        </w:rPr>
        <w:t xml:space="preserve"> do konce roku 2020. </w:t>
      </w:r>
    </w:p>
    <w:p w:rsidR="00D16198" w:rsidRDefault="00A06C54" w:rsidP="00CA6AA3">
      <w:pPr>
        <w:pStyle w:val="Bezmezer"/>
        <w:tabs>
          <w:tab w:val="left" w:pos="8592"/>
        </w:tabs>
        <w:spacing w:line="240" w:lineRule="auto"/>
        <w:jc w:val="both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 xml:space="preserve">Kontakt pro média / Technické muzeum v Brně: </w:t>
      </w:r>
      <w:bookmarkStart w:id="0" w:name="_GoBack"/>
      <w:bookmarkEnd w:id="0"/>
    </w:p>
    <w:p w:rsidR="00D16198" w:rsidRDefault="00C15B68" w:rsidP="00CA6AA3">
      <w:pPr>
        <w:pStyle w:val="Bezmezer"/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Barbora Kopecká</w:t>
      </w:r>
      <w:r w:rsidR="000B5233">
        <w:rPr>
          <w:rFonts w:ascii="Arial" w:hAnsi="Arial"/>
        </w:rPr>
        <w:t xml:space="preserve"> | </w:t>
      </w:r>
      <w:r w:rsidR="00113900">
        <w:rPr>
          <w:rFonts w:ascii="Arial" w:hAnsi="Arial"/>
        </w:rPr>
        <w:t xml:space="preserve">edukátor v </w:t>
      </w:r>
      <w:r w:rsidR="003220C3">
        <w:rPr>
          <w:rFonts w:ascii="Arial" w:hAnsi="Arial"/>
        </w:rPr>
        <w:t>expozici Kultura</w:t>
      </w:r>
      <w:r w:rsidR="00113900">
        <w:rPr>
          <w:rFonts w:ascii="Arial" w:hAnsi="Arial"/>
        </w:rPr>
        <w:t xml:space="preserve"> </w:t>
      </w:r>
      <w:r w:rsidR="003220C3">
        <w:rPr>
          <w:rFonts w:ascii="Arial" w:hAnsi="Arial"/>
        </w:rPr>
        <w:t>nevidomých</w:t>
      </w:r>
    </w:p>
    <w:p w:rsidR="00A06C54" w:rsidRPr="00641C1E" w:rsidRDefault="00807C99" w:rsidP="00CA6AA3">
      <w:pPr>
        <w:pStyle w:val="Bezmezer"/>
        <w:spacing w:line="240" w:lineRule="auto"/>
        <w:rPr>
          <w:rFonts w:ascii="Arial" w:hAnsi="Arial"/>
        </w:rPr>
      </w:pPr>
      <w:hyperlink r:id="rId11" w:history="1">
        <w:r w:rsidR="00C15B68" w:rsidRPr="002E78B2">
          <w:rPr>
            <w:rStyle w:val="Hypertextovodkaz"/>
            <w:rFonts w:ascii="Arial" w:eastAsia="Arial" w:hAnsi="Arial" w:cs="Arial"/>
            <w:u w:color="0000FF"/>
          </w:rPr>
          <w:t>kopecka@tmbrno.cz</w:t>
        </w:r>
      </w:hyperlink>
      <w:r w:rsidR="00113900">
        <w:rPr>
          <w:rFonts w:ascii="Arial" w:hAnsi="Arial"/>
        </w:rPr>
        <w:t xml:space="preserve"> | </w:t>
      </w:r>
      <w:r w:rsidR="00C15B68">
        <w:rPr>
          <w:rFonts w:ascii="Arial" w:hAnsi="Arial"/>
        </w:rPr>
        <w:t xml:space="preserve">608 958 999 </w:t>
      </w:r>
      <w:r w:rsidR="00113900">
        <w:rPr>
          <w:rFonts w:ascii="Arial" w:hAnsi="Arial"/>
        </w:rPr>
        <w:t xml:space="preserve"> </w:t>
      </w:r>
    </w:p>
    <w:p w:rsidR="00A06C54" w:rsidRDefault="00A06C54" w:rsidP="00CA6AA3">
      <w:pPr>
        <w:pStyle w:val="Bezmezer"/>
        <w:tabs>
          <w:tab w:val="left" w:pos="8592"/>
        </w:tabs>
        <w:spacing w:line="240" w:lineRule="auto"/>
        <w:jc w:val="both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 xml:space="preserve">Kontakt pro média / </w:t>
      </w:r>
      <w:r w:rsidR="00F81B14">
        <w:rPr>
          <w:rFonts w:ascii="Arial Black" w:hAnsi="Arial Black"/>
        </w:rPr>
        <w:t>TyfloC</w:t>
      </w:r>
      <w:r>
        <w:rPr>
          <w:rFonts w:ascii="Arial Black" w:hAnsi="Arial Black"/>
        </w:rPr>
        <w:t xml:space="preserve">entrum Brno: </w:t>
      </w:r>
    </w:p>
    <w:p w:rsidR="00A06C54" w:rsidRDefault="004674CB" w:rsidP="00CA6AA3">
      <w:pPr>
        <w:pStyle w:val="Bezmezer"/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Hana Bubeníčková | ředitelka společnosti</w:t>
      </w:r>
    </w:p>
    <w:p w:rsidR="00641C1E" w:rsidRDefault="00A06C54" w:rsidP="00CA6AA3">
      <w:pPr>
        <w:pStyle w:val="Bezmezer"/>
        <w:spacing w:line="240" w:lineRule="auto"/>
        <w:rPr>
          <w:rFonts w:ascii="Arial" w:hAnsi="Arial"/>
        </w:rPr>
      </w:pPr>
      <w:r w:rsidRPr="00A06C54">
        <w:rPr>
          <w:rFonts w:ascii="Arial" w:eastAsia="Arial" w:hAnsi="Arial" w:cs="Arial"/>
          <w:u w:color="0000FF"/>
        </w:rPr>
        <w:t>bubenickova@</w:t>
      </w:r>
      <w:r>
        <w:rPr>
          <w:rFonts w:ascii="Arial" w:eastAsia="Arial" w:hAnsi="Arial" w:cs="Arial"/>
          <w:u w:color="0000FF"/>
        </w:rPr>
        <w:t>tyflocentrumbrno.cz</w:t>
      </w:r>
      <w:r>
        <w:rPr>
          <w:rFonts w:ascii="Arial" w:hAnsi="Arial"/>
        </w:rPr>
        <w:t xml:space="preserve"> | </w:t>
      </w:r>
      <w:r w:rsidR="00926D0B">
        <w:rPr>
          <w:rFonts w:ascii="Arial" w:hAnsi="Arial"/>
        </w:rPr>
        <w:t>774 715</w:t>
      </w:r>
      <w:r w:rsidR="00641C1E">
        <w:rPr>
          <w:rFonts w:ascii="Arial" w:hAnsi="Arial"/>
        </w:rPr>
        <w:t> </w:t>
      </w:r>
      <w:r w:rsidR="00926D0B">
        <w:rPr>
          <w:rFonts w:ascii="Arial" w:hAnsi="Arial"/>
        </w:rPr>
        <w:t>100</w:t>
      </w:r>
    </w:p>
    <w:p w:rsidR="00641C1E" w:rsidRPr="00721383" w:rsidRDefault="00641C1E" w:rsidP="00CA6AA3">
      <w:pPr>
        <w:pStyle w:val="Bezmezer"/>
        <w:spacing w:line="240" w:lineRule="auto"/>
        <w:rPr>
          <w:rFonts w:ascii="Arial" w:hAnsi="Arial"/>
        </w:rPr>
      </w:pPr>
      <w:r>
        <w:rPr>
          <w:rFonts w:ascii="Arial" w:eastAsia="Arial" w:hAnsi="Arial" w:cs="Arial"/>
          <w:noProof/>
          <w:lang w:val="cs-CZ"/>
        </w:rPr>
        <w:drawing>
          <wp:anchor distT="0" distB="0" distL="114300" distR="114300" simplePos="0" relativeHeight="251660288" behindDoc="0" locked="0" layoutInCell="1" allowOverlap="1" wp14:anchorId="2E99E409" wp14:editId="60CDF8B8">
            <wp:simplePos x="0" y="0"/>
            <wp:positionH relativeFrom="column">
              <wp:posOffset>1965325</wp:posOffset>
            </wp:positionH>
            <wp:positionV relativeFrom="paragraph">
              <wp:posOffset>368300</wp:posOffset>
            </wp:positionV>
            <wp:extent cx="2258060" cy="314325"/>
            <wp:effectExtent l="0" t="0" r="889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+ nápis - barevný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Pr="002E78B2">
          <w:rPr>
            <w:rStyle w:val="Hypertextovodkaz"/>
            <w:rFonts w:ascii="Arial" w:hAnsi="Arial"/>
          </w:rPr>
          <w:t>www.centrumpronevidome.cz</w:t>
        </w:r>
      </w:hyperlink>
      <w:r>
        <w:rPr>
          <w:rFonts w:ascii="Arial" w:hAnsi="Arial"/>
        </w:rPr>
        <w:t xml:space="preserve"> </w:t>
      </w:r>
    </w:p>
    <w:sectPr w:rsidR="00641C1E" w:rsidRPr="00721383">
      <w:headerReference w:type="default" r:id="rId14"/>
      <w:footerReference w:type="default" r:id="rId15"/>
      <w:pgSz w:w="11900" w:h="16840"/>
      <w:pgMar w:top="1843" w:right="1080" w:bottom="709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99" w:rsidRDefault="00807C99">
      <w:r>
        <w:separator/>
      </w:r>
    </w:p>
  </w:endnote>
  <w:endnote w:type="continuationSeparator" w:id="0">
    <w:p w:rsidR="00807C99" w:rsidRDefault="0080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0B5233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99" w:rsidRDefault="00807C99">
      <w:r>
        <w:separator/>
      </w:r>
    </w:p>
  </w:footnote>
  <w:footnote w:type="continuationSeparator" w:id="0">
    <w:p w:rsidR="00807C99" w:rsidRDefault="00807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D16198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D16198" w:rsidRDefault="00641C1E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5</w:t>
    </w:r>
    <w:r w:rsidR="00825D0E">
      <w:rPr>
        <w:rFonts w:ascii="Arial" w:hAnsi="Arial"/>
        <w:b w:val="0"/>
        <w:bCs w:val="0"/>
        <w:color w:val="404040"/>
        <w:sz w:val="20"/>
        <w:szCs w:val="20"/>
        <w:u w:color="404040"/>
      </w:rPr>
      <w:t>. 8</w:t>
    </w:r>
    <w:r w:rsidR="000B5233">
      <w:rPr>
        <w:rFonts w:ascii="Arial" w:hAnsi="Arial"/>
        <w:b w:val="0"/>
        <w:bCs w:val="0"/>
        <w:color w:val="404040"/>
        <w:sz w:val="20"/>
        <w:szCs w:val="20"/>
        <w:u w:color="404040"/>
      </w:rPr>
      <w:t>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98"/>
    <w:rsid w:val="00014498"/>
    <w:rsid w:val="000263F7"/>
    <w:rsid w:val="00037B31"/>
    <w:rsid w:val="000B19E4"/>
    <w:rsid w:val="000B5233"/>
    <w:rsid w:val="000B6137"/>
    <w:rsid w:val="000F4448"/>
    <w:rsid w:val="00113900"/>
    <w:rsid w:val="00212136"/>
    <w:rsid w:val="00254EC2"/>
    <w:rsid w:val="00272011"/>
    <w:rsid w:val="002C7AA1"/>
    <w:rsid w:val="003220C3"/>
    <w:rsid w:val="00333B01"/>
    <w:rsid w:val="00337D1E"/>
    <w:rsid w:val="00347535"/>
    <w:rsid w:val="00463C3F"/>
    <w:rsid w:val="004674CB"/>
    <w:rsid w:val="004900DD"/>
    <w:rsid w:val="004C46BC"/>
    <w:rsid w:val="005033BC"/>
    <w:rsid w:val="00570904"/>
    <w:rsid w:val="005800F3"/>
    <w:rsid w:val="005B2620"/>
    <w:rsid w:val="005C687C"/>
    <w:rsid w:val="005E7B31"/>
    <w:rsid w:val="005F5F06"/>
    <w:rsid w:val="006337E3"/>
    <w:rsid w:val="00641C1E"/>
    <w:rsid w:val="00651A7A"/>
    <w:rsid w:val="00682523"/>
    <w:rsid w:val="00721383"/>
    <w:rsid w:val="00721528"/>
    <w:rsid w:val="00731B96"/>
    <w:rsid w:val="00807C99"/>
    <w:rsid w:val="0081211A"/>
    <w:rsid w:val="00825D0E"/>
    <w:rsid w:val="0083503A"/>
    <w:rsid w:val="008807DB"/>
    <w:rsid w:val="008A054A"/>
    <w:rsid w:val="008B41F7"/>
    <w:rsid w:val="008E130F"/>
    <w:rsid w:val="008E7314"/>
    <w:rsid w:val="00905CC1"/>
    <w:rsid w:val="00926D0B"/>
    <w:rsid w:val="00982642"/>
    <w:rsid w:val="00997BD4"/>
    <w:rsid w:val="009A76CE"/>
    <w:rsid w:val="00A06C54"/>
    <w:rsid w:val="00A344AA"/>
    <w:rsid w:val="00AB4F51"/>
    <w:rsid w:val="00B038F0"/>
    <w:rsid w:val="00B2130A"/>
    <w:rsid w:val="00B31054"/>
    <w:rsid w:val="00B64CA6"/>
    <w:rsid w:val="00B759F2"/>
    <w:rsid w:val="00C15B68"/>
    <w:rsid w:val="00C26606"/>
    <w:rsid w:val="00C50179"/>
    <w:rsid w:val="00CA6AA3"/>
    <w:rsid w:val="00D16198"/>
    <w:rsid w:val="00D5045B"/>
    <w:rsid w:val="00D7400F"/>
    <w:rsid w:val="00D930AB"/>
    <w:rsid w:val="00DD123C"/>
    <w:rsid w:val="00E4467E"/>
    <w:rsid w:val="00E753D9"/>
    <w:rsid w:val="00EA5D0B"/>
    <w:rsid w:val="00EF37F0"/>
    <w:rsid w:val="00F25E84"/>
    <w:rsid w:val="00F41D4F"/>
    <w:rsid w:val="00F528C6"/>
    <w:rsid w:val="00F6620E"/>
    <w:rsid w:val="00F81B14"/>
    <w:rsid w:val="00F964EE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90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rsid w:val="00570904"/>
  </w:style>
  <w:style w:type="character" w:styleId="Sledovanodkaz">
    <w:name w:val="FollowedHyperlink"/>
    <w:basedOn w:val="Standardnpsmoodstavce"/>
    <w:uiPriority w:val="99"/>
    <w:semiHidden/>
    <w:unhideWhenUsed/>
    <w:rsid w:val="00641C1E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90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rsid w:val="00570904"/>
  </w:style>
  <w:style w:type="character" w:styleId="Sledovanodkaz">
    <w:name w:val="FollowedHyperlink"/>
    <w:basedOn w:val="Standardnpsmoodstavce"/>
    <w:uiPriority w:val="99"/>
    <w:semiHidden/>
    <w:unhideWhenUsed/>
    <w:rsid w:val="00641C1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calmuseum.cz/akce/jsme-tu-s-vami-jiz-20-let/" TargetMode="External"/><Relationship Id="rId13" Type="http://schemas.openxmlformats.org/officeDocument/2006/relationships/hyperlink" Target="http://www.centrumpronevidom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opecka@tmbrn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echnicalmuseum.cz/akce/jsme-tu-s-vami-jiz-20-l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nicalmuseum.cz/akce/jsme-tu-s-vami-jiz-20-le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11</cp:revision>
  <cp:lastPrinted>2020-08-05T12:31:00Z</cp:lastPrinted>
  <dcterms:created xsi:type="dcterms:W3CDTF">2020-08-05T11:27:00Z</dcterms:created>
  <dcterms:modified xsi:type="dcterms:W3CDTF">2020-08-05T12:31:00Z</dcterms:modified>
</cp:coreProperties>
</file>