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6" w:rsidRPr="00F32461" w:rsidRDefault="00663FD6" w:rsidP="00F32461">
      <w:pPr>
        <w:ind w:left="17" w:hanging="17"/>
        <w:jc w:val="center"/>
        <w:rPr>
          <w:b/>
          <w:sz w:val="24"/>
          <w:szCs w:val="24"/>
        </w:rPr>
      </w:pPr>
      <w:r w:rsidRPr="00F32461">
        <w:rPr>
          <w:b/>
          <w:sz w:val="24"/>
          <w:szCs w:val="24"/>
        </w:rPr>
        <w:t xml:space="preserve">Technické muzeum v Brně se opět představí na letošním ročníku Brno </w:t>
      </w:r>
      <w:proofErr w:type="spellStart"/>
      <w:r w:rsidRPr="00F32461">
        <w:rPr>
          <w:b/>
          <w:sz w:val="24"/>
          <w:szCs w:val="24"/>
        </w:rPr>
        <w:t>Revival</w:t>
      </w:r>
      <w:proofErr w:type="spellEnd"/>
    </w:p>
    <w:p w:rsidR="005B1D1F" w:rsidRDefault="00663FD6" w:rsidP="00663FD6">
      <w:pPr>
        <w:pStyle w:val="Bezmezer"/>
        <w:ind w:left="0" w:firstLine="0"/>
      </w:pPr>
      <w:r>
        <w:t xml:space="preserve">Stejně jako v minulých </w:t>
      </w:r>
      <w:r w:rsidR="00BC68F0">
        <w:t>letech</w:t>
      </w:r>
      <w:r>
        <w:t xml:space="preserve"> i letos je Technické muzeum v Brně spolupořadatelem</w:t>
      </w:r>
      <w:r w:rsidR="005B1D1F">
        <w:t xml:space="preserve"> akce </w:t>
      </w:r>
      <w:r w:rsidR="00F32461">
        <w:t>s názvem</w:t>
      </w:r>
      <w:r w:rsidR="005B1D1F">
        <w:t xml:space="preserve"> </w:t>
      </w:r>
      <w:r>
        <w:t xml:space="preserve">Brno </w:t>
      </w:r>
      <w:proofErr w:type="spellStart"/>
      <w:r>
        <w:t>Revival</w:t>
      </w:r>
      <w:proofErr w:type="spellEnd"/>
      <w:r w:rsidR="00963D82">
        <w:t xml:space="preserve"> festival rychlosti mezi pavilony</w:t>
      </w:r>
      <w:r>
        <w:t>. V sobotu 20. června představí</w:t>
      </w:r>
      <w:r w:rsidR="00BC68F0">
        <w:t xml:space="preserve"> na brněnském výstavišti</w:t>
      </w:r>
      <w:r>
        <w:t xml:space="preserve"> vozidla ze svých sbírek</w:t>
      </w:r>
      <w:r w:rsidR="00BC68F0">
        <w:t>. Z</w:t>
      </w:r>
      <w:r w:rsidR="005B1D1F">
        <w:t>ávodních klání</w:t>
      </w:r>
      <w:r w:rsidR="00BC68F0">
        <w:t xml:space="preserve"> se nezúčastní</w:t>
      </w:r>
      <w:r w:rsidR="005B1D1F">
        <w:t xml:space="preserve">, protože letošní ročník má omezený </w:t>
      </w:r>
      <w:r w:rsidR="0052284F">
        <w:t>program</w:t>
      </w:r>
      <w:r w:rsidR="005B1D1F">
        <w:t xml:space="preserve">, ale na stánku Technického muzea v Brně si budou moci zájemci zblízka prohlédnout výběr vozidel </w:t>
      </w:r>
      <w:r w:rsidR="00BC68F0">
        <w:t>právě z jeho</w:t>
      </w:r>
      <w:r w:rsidR="005B1D1F">
        <w:t xml:space="preserve"> sbírek.</w:t>
      </w:r>
    </w:p>
    <w:p w:rsidR="00663FD6" w:rsidRPr="00663FD6" w:rsidRDefault="005B1D1F" w:rsidP="00663FD6">
      <w:pPr>
        <w:pStyle w:val="Bezmezer"/>
        <w:ind w:left="0" w:firstLine="0"/>
      </w:pPr>
      <w:r>
        <w:t xml:space="preserve">  „Stáli jsme před rozhodnutím, jako desítky jiných pořadatelů motoristických závodů, </w:t>
      </w:r>
      <w:r w:rsidR="00F32461">
        <w:t>zrušit nebo uskutečnit letošní</w:t>
      </w:r>
      <w:r>
        <w:t xml:space="preserve"> Brno </w:t>
      </w:r>
      <w:proofErr w:type="spellStart"/>
      <w:r>
        <w:t>Revival</w:t>
      </w:r>
      <w:proofErr w:type="spellEnd"/>
      <w:r>
        <w:t>,“ říká Karel Kupka z</w:t>
      </w:r>
      <w:r w:rsidR="00F32461">
        <w:t>a</w:t>
      </w:r>
      <w:r>
        <w:t> </w:t>
      </w:r>
      <w:r w:rsidR="00F32461">
        <w:t>pořádající Č</w:t>
      </w:r>
      <w:r w:rsidR="00BC68F0">
        <w:t>eskoslovenský automobilový klub</w:t>
      </w:r>
      <w:r w:rsidR="00F32461">
        <w:t xml:space="preserve"> </w:t>
      </w:r>
      <w:r>
        <w:t xml:space="preserve">pro Moravu a </w:t>
      </w:r>
      <w:proofErr w:type="gramStart"/>
      <w:r>
        <w:t>Slezsko</w:t>
      </w:r>
      <w:r w:rsidR="00F32461">
        <w:t xml:space="preserve">, </w:t>
      </w:r>
      <w:proofErr w:type="spellStart"/>
      <w:r w:rsidR="00F32461">
        <w:t>z.s</w:t>
      </w:r>
      <w:proofErr w:type="spellEnd"/>
      <w:r>
        <w:t>.</w:t>
      </w:r>
      <w:proofErr w:type="gramEnd"/>
      <w:r>
        <w:t xml:space="preserve">  „S úctou k tradici, kterou </w:t>
      </w:r>
      <w:proofErr w:type="gramStart"/>
      <w:r>
        <w:t>jsme  v roce</w:t>
      </w:r>
      <w:proofErr w:type="gramEnd"/>
      <w:r>
        <w:t xml:space="preserve"> 2016 založili, jsme se </w:t>
      </w:r>
      <w:r w:rsidR="00F32461">
        <w:t xml:space="preserve">nakonec </w:t>
      </w:r>
      <w:r>
        <w:t>rozhodli</w:t>
      </w:r>
      <w:r w:rsidR="00BC68F0">
        <w:t>, a s ohledem na</w:t>
      </w:r>
      <w:r w:rsidR="00F32461">
        <w:t xml:space="preserve"> uvolnění zdravotních opatření, </w:t>
      </w:r>
      <w:r>
        <w:t xml:space="preserve"> že Brno </w:t>
      </w:r>
      <w:proofErr w:type="spellStart"/>
      <w:r>
        <w:t>Revival</w:t>
      </w:r>
      <w:proofErr w:type="spellEnd"/>
      <w:r>
        <w:t xml:space="preserve"> 2020 </w:t>
      </w:r>
      <w:r w:rsidR="00F32461">
        <w:t>bude</w:t>
      </w:r>
      <w:r>
        <w:t>.“</w:t>
      </w:r>
    </w:p>
    <w:p w:rsidR="009F2D6D" w:rsidRDefault="005B1D1F" w:rsidP="00663FD6">
      <w:pPr>
        <w:ind w:left="0" w:firstLine="0"/>
      </w:pPr>
      <w:r>
        <w:t>Na rozdíl od minulých ročníků, kdy se festival konal vždy v obou víkendových dnech,</w:t>
      </w:r>
      <w:r w:rsidR="0064529D">
        <w:t xml:space="preserve"> se </w:t>
      </w:r>
      <w:proofErr w:type="gramStart"/>
      <w:r w:rsidR="0064529D">
        <w:t xml:space="preserve">letos </w:t>
      </w:r>
      <w:r>
        <w:t xml:space="preserve"> uskuteční</w:t>
      </w:r>
      <w:proofErr w:type="gramEnd"/>
      <w:r>
        <w:t xml:space="preserve"> </w:t>
      </w:r>
      <w:r w:rsidR="00BC68F0">
        <w:t xml:space="preserve"> </w:t>
      </w:r>
      <w:r w:rsidR="005B6736">
        <w:t xml:space="preserve">jako jednodenní akce, a to </w:t>
      </w:r>
      <w:r>
        <w:t xml:space="preserve"> již </w:t>
      </w:r>
      <w:r w:rsidR="005B6736">
        <w:t xml:space="preserve">ve </w:t>
      </w:r>
      <w:r>
        <w:t xml:space="preserve">zmíněnou sobotu 20. </w:t>
      </w:r>
      <w:r w:rsidR="001748B8">
        <w:t>č</w:t>
      </w:r>
      <w:r>
        <w:t xml:space="preserve">ervna od 8.00 do 18.00. </w:t>
      </w:r>
      <w:r w:rsidR="001748B8">
        <w:t xml:space="preserve">„Stavět závodní trať pro jednodenní akci by bylo velmi drahé a do jednoho dne bychom také těžko naskládali všechny jízdy,“ vysvětluje dále Karel Kupka, „proto jsme se rozhodli, že Brno </w:t>
      </w:r>
      <w:proofErr w:type="spellStart"/>
      <w:r w:rsidR="001748B8">
        <w:t>Revival</w:t>
      </w:r>
      <w:proofErr w:type="spellEnd"/>
      <w:r w:rsidR="001748B8">
        <w:t xml:space="preserve"> nabídne </w:t>
      </w:r>
      <w:r w:rsidR="005B6736">
        <w:t xml:space="preserve">v tomto roce a za daných podmínek </w:t>
      </w:r>
      <w:r w:rsidR="001748B8">
        <w:t xml:space="preserve">výstavu, burzu a také </w:t>
      </w:r>
      <w:r w:rsidR="0052284F">
        <w:t xml:space="preserve">samozřejmě </w:t>
      </w:r>
      <w:r w:rsidR="001748B8">
        <w:t>sraz příznivců vůně benzínu.“</w:t>
      </w:r>
    </w:p>
    <w:p w:rsidR="00663FD6" w:rsidRDefault="0052284F" w:rsidP="00663FD6">
      <w:pPr>
        <w:ind w:left="0" w:firstLine="0"/>
      </w:pPr>
      <w:bookmarkStart w:id="0" w:name="_GoBack"/>
      <w:bookmarkEnd w:id="0"/>
      <w:r>
        <w:t>P</w:t>
      </w:r>
      <w:r w:rsidR="001645BE">
        <w:t xml:space="preserve">ořadatelé slibují jedinečné stroje i když bez pohybu. Prostor dráhy využijí ke srazu majitelů historických i klasických vozidel, aut a motorek. „Technické muzeum v Brně na svůj stánek chystá ze svých sbírek závodní </w:t>
      </w:r>
      <w:proofErr w:type="gramStart"/>
      <w:r w:rsidR="001645BE">
        <w:t>automobily  Škodu</w:t>
      </w:r>
      <w:proofErr w:type="gramEnd"/>
      <w:r w:rsidR="001645BE">
        <w:t xml:space="preserve"> 120 S</w:t>
      </w:r>
      <w:r>
        <w:t> Rallye a Škodu 136 Favorit</w:t>
      </w:r>
      <w:r w:rsidR="001645BE">
        <w:t>,“ přibližuje prezentaci muzea na festivalu</w:t>
      </w:r>
      <w:r w:rsidR="0064529D">
        <w:t xml:space="preserve"> Sylvie Zouharová </w:t>
      </w:r>
      <w:proofErr w:type="spellStart"/>
      <w:r w:rsidR="0064529D">
        <w:t>Dyková</w:t>
      </w:r>
      <w:proofErr w:type="spellEnd"/>
      <w:r w:rsidR="005B6736">
        <w:t>,</w:t>
      </w:r>
      <w:r w:rsidR="0064529D">
        <w:t xml:space="preserve">  kurátorka oboru Historická vozidla a spalovací motory</w:t>
      </w:r>
      <w:r w:rsidR="001645BE">
        <w:t xml:space="preserve">. „Také představíme zástupce historických autobusů z oboru Městská hromadná doprava a vojenskou techniku z oboru </w:t>
      </w:r>
      <w:r w:rsidR="00F32461">
        <w:t xml:space="preserve">Militaria. Nebudou chybět ani další </w:t>
      </w:r>
      <w:r w:rsidR="0064529D">
        <w:t>sbírková</w:t>
      </w:r>
      <w:r w:rsidR="00F32461">
        <w:t xml:space="preserve"> osobní vozidla</w:t>
      </w:r>
      <w:r>
        <w:t xml:space="preserve"> – například Tatra 613 </w:t>
      </w:r>
      <w:proofErr w:type="spellStart"/>
      <w:r>
        <w:t>Narex</w:t>
      </w:r>
      <w:proofErr w:type="spellEnd"/>
      <w:r>
        <w:t>, Škoda 1200 Sedan, MTX Roadster</w:t>
      </w:r>
      <w:r w:rsidR="00BC68F0">
        <w:t xml:space="preserve"> a další.</w:t>
      </w:r>
      <w:r w:rsidR="00F32461">
        <w:t>“</w:t>
      </w:r>
    </w:p>
    <w:p w:rsidR="00F32461" w:rsidRDefault="00F32461" w:rsidP="00663FD6">
      <w:pPr>
        <w:ind w:left="0" w:firstLine="0"/>
      </w:pPr>
      <w:r>
        <w:t>I když</w:t>
      </w:r>
      <w:r w:rsidR="00BC68F0">
        <w:t xml:space="preserve"> organizátoři</w:t>
      </w:r>
      <w:r>
        <w:t xml:space="preserve"> Brno </w:t>
      </w:r>
      <w:proofErr w:type="spellStart"/>
      <w:r>
        <w:t>Revival</w:t>
      </w:r>
      <w:proofErr w:type="spellEnd"/>
      <w:r w:rsidR="00BC68F0">
        <w:t xml:space="preserve"> festivalu </w:t>
      </w:r>
      <w:r>
        <w:t xml:space="preserve">rychlosti mezi pavilony 2020 </w:t>
      </w:r>
      <w:r w:rsidR="00BC68F0">
        <w:t>museli sáhnout k velkému množství</w:t>
      </w:r>
      <w:r>
        <w:t xml:space="preserve"> kompromisů, nabízí</w:t>
      </w:r>
      <w:r w:rsidR="00BC68F0">
        <w:t xml:space="preserve"> akce</w:t>
      </w:r>
      <w:r>
        <w:t xml:space="preserve"> zajímavý a bohatý program. Díky změně formátu se </w:t>
      </w:r>
      <w:r w:rsidR="00BC68F0">
        <w:t>může zúčastnit větší počet</w:t>
      </w:r>
      <w:r>
        <w:t xml:space="preserve"> majitelů</w:t>
      </w:r>
      <w:r w:rsidR="00BC68F0">
        <w:t xml:space="preserve"> historických aut a motorek. N</w:t>
      </w:r>
      <w:r>
        <w:t xml:space="preserve">ávštěvníci se mohou těšit také na závodníky z let minulých.  </w:t>
      </w:r>
    </w:p>
    <w:p w:rsidR="00A03936" w:rsidRDefault="00A03936" w:rsidP="00A03936">
      <w:pPr>
        <w:ind w:left="0" w:firstLine="0"/>
        <w:jc w:val="center"/>
      </w:pPr>
      <w:r>
        <w:rPr>
          <w:noProof/>
          <w:lang w:eastAsia="cs-CZ"/>
        </w:rPr>
        <w:drawing>
          <wp:inline distT="0" distB="0" distL="0" distR="0">
            <wp:extent cx="4053017" cy="2027484"/>
            <wp:effectExtent l="0" t="0" r="5080" b="0"/>
            <wp:docPr id="2" name="Obrázek 2" descr="C:\Users\motalova\AppData\Local\Temp\BrnoRevival2020A_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alova\AppData\Local\Temp\BrnoRevival2020A_T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82" cy="202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03936" w:rsidRDefault="00A03936" w:rsidP="00A03936">
      <w:pPr>
        <w:ind w:left="0" w:firstLine="0"/>
      </w:pPr>
      <w:r>
        <w:t xml:space="preserve">Kontakt pro média: </w:t>
      </w:r>
      <w:r>
        <w:br/>
        <w:t xml:space="preserve">Sylvie </w:t>
      </w:r>
      <w:proofErr w:type="gramStart"/>
      <w:r>
        <w:t xml:space="preserve">Zouharová  </w:t>
      </w:r>
      <w:proofErr w:type="spellStart"/>
      <w:r>
        <w:t>Dyková</w:t>
      </w:r>
      <w:proofErr w:type="spellEnd"/>
      <w:proofErr w:type="gramEnd"/>
      <w:r>
        <w:t xml:space="preserve"> – + 420 770 184 616</w:t>
      </w:r>
    </w:p>
    <w:p w:rsidR="00A03936" w:rsidRPr="00A03936" w:rsidRDefault="00A03936" w:rsidP="00A03936">
      <w:pPr>
        <w:ind w:left="0" w:firstLine="0"/>
        <w:rPr>
          <w:b/>
        </w:rPr>
      </w:pPr>
      <w:r w:rsidRPr="00A03936">
        <w:rPr>
          <w:b/>
        </w:rPr>
        <w:t xml:space="preserve">Brno </w:t>
      </w:r>
      <w:proofErr w:type="spellStart"/>
      <w:r w:rsidRPr="00A03936">
        <w:rPr>
          <w:b/>
        </w:rPr>
        <w:t>Revival</w:t>
      </w:r>
      <w:proofErr w:type="spellEnd"/>
      <w:r w:rsidRPr="00A03936">
        <w:rPr>
          <w:b/>
        </w:rPr>
        <w:t xml:space="preserve"> festival mezi pavilony, sobota 20. června 2020, 8.00 až 18.00</w:t>
      </w:r>
    </w:p>
    <w:sectPr w:rsidR="00A03936" w:rsidRPr="00A03936" w:rsidSect="00A03936">
      <w:headerReference w:type="default" r:id="rId8"/>
      <w:footerReference w:type="default" r:id="rId9"/>
      <w:pgSz w:w="11906" w:h="16838"/>
      <w:pgMar w:top="1811" w:right="1417" w:bottom="1417" w:left="1417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4B" w:rsidRDefault="00AA2D4B" w:rsidP="00B33F49">
      <w:pPr>
        <w:spacing w:after="0" w:line="240" w:lineRule="auto"/>
      </w:pPr>
      <w:r>
        <w:separator/>
      </w:r>
    </w:p>
  </w:endnote>
  <w:endnote w:type="continuationSeparator" w:id="0">
    <w:p w:rsidR="00AA2D4B" w:rsidRDefault="00AA2D4B" w:rsidP="00B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9" w:rsidRDefault="006F2C9C" w:rsidP="00A03936">
    <w:pPr>
      <w:pStyle w:val="Zpat"/>
      <w:ind w:left="5664" w:firstLine="0"/>
    </w:pPr>
    <w:r>
      <w:t>Technické muzeum v Brně</w:t>
    </w:r>
    <w:r>
      <w:br/>
      <w:t>Šárka Motalová, +420 725 932 439</w:t>
    </w:r>
  </w:p>
  <w:p w:rsidR="006F2C9C" w:rsidRDefault="006F2C9C" w:rsidP="006F2C9C">
    <w:pPr>
      <w:pStyle w:val="Zpat"/>
      <w:ind w:left="0" w:firstLine="0"/>
    </w:pPr>
  </w:p>
  <w:p w:rsidR="00B33F49" w:rsidRDefault="00B3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4B" w:rsidRDefault="00AA2D4B" w:rsidP="00B33F49">
      <w:pPr>
        <w:spacing w:after="0" w:line="240" w:lineRule="auto"/>
      </w:pPr>
      <w:r>
        <w:separator/>
      </w:r>
    </w:p>
  </w:footnote>
  <w:footnote w:type="continuationSeparator" w:id="0">
    <w:p w:rsidR="00AA2D4B" w:rsidRDefault="00AA2D4B" w:rsidP="00B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9" w:rsidRDefault="006F2C9C" w:rsidP="006F2C9C">
    <w:pPr>
      <w:pStyle w:val="Zhlav"/>
      <w:ind w:left="284"/>
    </w:pPr>
    <w:r>
      <w:rPr>
        <w:noProof/>
        <w:lang w:eastAsia="cs-CZ"/>
      </w:rPr>
      <w:drawing>
        <wp:inline distT="0" distB="0" distL="0" distR="0" wp14:anchorId="6298BE28" wp14:editId="18C3EFC2">
          <wp:extent cx="1227438" cy="444843"/>
          <wp:effectExtent l="0" t="0" r="0" b="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52" cy="44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Tisková zpráva: 15. červen 2020  </w:t>
    </w:r>
    <w:r>
      <w:rPr>
        <w:noProof/>
        <w:lang w:eastAsia="cs-CZ"/>
      </w:rPr>
      <w:drawing>
        <wp:inline distT="0" distB="0" distL="0" distR="0" wp14:anchorId="2FD1AD2F" wp14:editId="19EDB766">
          <wp:extent cx="2858770" cy="6326505"/>
          <wp:effectExtent l="0" t="0" r="0" b="0"/>
          <wp:docPr id="1" name="Obrázek 1" descr="Brno Revival • festival rychlosti mezi pavi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 Revival • festival rychlosti mezi pavilo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32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C9C" w:rsidRDefault="006F2C9C" w:rsidP="006F2C9C">
    <w:pPr>
      <w:pStyle w:val="Zhlav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6"/>
    <w:rsid w:val="00055601"/>
    <w:rsid w:val="000A3539"/>
    <w:rsid w:val="001645BE"/>
    <w:rsid w:val="001748B8"/>
    <w:rsid w:val="00406C35"/>
    <w:rsid w:val="004B687B"/>
    <w:rsid w:val="0052284F"/>
    <w:rsid w:val="005930A5"/>
    <w:rsid w:val="005B1D1F"/>
    <w:rsid w:val="005B6736"/>
    <w:rsid w:val="0064529D"/>
    <w:rsid w:val="00663FD6"/>
    <w:rsid w:val="006F2C9C"/>
    <w:rsid w:val="007A3FA3"/>
    <w:rsid w:val="00963D82"/>
    <w:rsid w:val="009F2D6D"/>
    <w:rsid w:val="00A0005C"/>
    <w:rsid w:val="00A03936"/>
    <w:rsid w:val="00AA2D4B"/>
    <w:rsid w:val="00B33F49"/>
    <w:rsid w:val="00BC68F0"/>
    <w:rsid w:val="00D052F9"/>
    <w:rsid w:val="00D40D7E"/>
    <w:rsid w:val="00DE565A"/>
    <w:rsid w:val="00F32461"/>
    <w:rsid w:val="00FA567A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01"/>
  </w:style>
  <w:style w:type="paragraph" w:styleId="Nadpis1">
    <w:name w:val="heading 1"/>
    <w:basedOn w:val="Normln"/>
    <w:next w:val="Normln"/>
    <w:link w:val="Nadpis1Char"/>
    <w:uiPriority w:val="9"/>
    <w:qFormat/>
    <w:rsid w:val="007A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63FD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3F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3F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3FD6"/>
    <w:rPr>
      <w:b/>
      <w:bCs/>
    </w:rPr>
  </w:style>
  <w:style w:type="paragraph" w:styleId="Bezmezer">
    <w:name w:val="No Spacing"/>
    <w:uiPriority w:val="1"/>
    <w:qFormat/>
    <w:rsid w:val="00663FD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A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date">
    <w:name w:val="postdate"/>
    <w:basedOn w:val="Standardnpsmoodstavce"/>
    <w:rsid w:val="007A3FA3"/>
  </w:style>
  <w:style w:type="character" w:styleId="Hypertextovodkaz">
    <w:name w:val="Hyperlink"/>
    <w:basedOn w:val="Standardnpsmoodstavce"/>
    <w:uiPriority w:val="99"/>
    <w:semiHidden/>
    <w:unhideWhenUsed/>
    <w:rsid w:val="007A3F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F49"/>
  </w:style>
  <w:style w:type="paragraph" w:styleId="Zpat">
    <w:name w:val="footer"/>
    <w:basedOn w:val="Normln"/>
    <w:link w:val="ZpatChar"/>
    <w:uiPriority w:val="99"/>
    <w:unhideWhenUsed/>
    <w:rsid w:val="00B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F49"/>
  </w:style>
  <w:style w:type="paragraph" w:styleId="Textbubliny">
    <w:name w:val="Balloon Text"/>
    <w:basedOn w:val="Normln"/>
    <w:link w:val="TextbublinyChar"/>
    <w:uiPriority w:val="99"/>
    <w:semiHidden/>
    <w:unhideWhenUsed/>
    <w:rsid w:val="00B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01"/>
  </w:style>
  <w:style w:type="paragraph" w:styleId="Nadpis1">
    <w:name w:val="heading 1"/>
    <w:basedOn w:val="Normln"/>
    <w:next w:val="Normln"/>
    <w:link w:val="Nadpis1Char"/>
    <w:uiPriority w:val="9"/>
    <w:qFormat/>
    <w:rsid w:val="007A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63FD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3F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3F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3FD6"/>
    <w:rPr>
      <w:b/>
      <w:bCs/>
    </w:rPr>
  </w:style>
  <w:style w:type="paragraph" w:styleId="Bezmezer">
    <w:name w:val="No Spacing"/>
    <w:uiPriority w:val="1"/>
    <w:qFormat/>
    <w:rsid w:val="00663FD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A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date">
    <w:name w:val="postdate"/>
    <w:basedOn w:val="Standardnpsmoodstavce"/>
    <w:rsid w:val="007A3FA3"/>
  </w:style>
  <w:style w:type="character" w:styleId="Hypertextovodkaz">
    <w:name w:val="Hyperlink"/>
    <w:basedOn w:val="Standardnpsmoodstavce"/>
    <w:uiPriority w:val="99"/>
    <w:semiHidden/>
    <w:unhideWhenUsed/>
    <w:rsid w:val="007A3F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F49"/>
  </w:style>
  <w:style w:type="paragraph" w:styleId="Zpat">
    <w:name w:val="footer"/>
    <w:basedOn w:val="Normln"/>
    <w:link w:val="ZpatChar"/>
    <w:uiPriority w:val="99"/>
    <w:unhideWhenUsed/>
    <w:rsid w:val="00B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F49"/>
  </w:style>
  <w:style w:type="paragraph" w:styleId="Textbubliny">
    <w:name w:val="Balloon Text"/>
    <w:basedOn w:val="Normln"/>
    <w:link w:val="TextbublinyChar"/>
    <w:uiPriority w:val="99"/>
    <w:semiHidden/>
    <w:unhideWhenUsed/>
    <w:rsid w:val="00B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2020-06-19T13:13:00Z</cp:lastPrinted>
  <dcterms:created xsi:type="dcterms:W3CDTF">2020-06-19T13:13:00Z</dcterms:created>
  <dcterms:modified xsi:type="dcterms:W3CDTF">2020-06-19T13:13:00Z</dcterms:modified>
</cp:coreProperties>
</file>