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8" w:rsidRPr="00744EDC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744EDC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6E91FD49" wp14:editId="71AED6F2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4E13" w:rsidRPr="00307C49" w:rsidRDefault="00F9388B" w:rsidP="00C04E13">
      <w:pPr>
        <w:pStyle w:val="Nadpis1"/>
        <w:spacing w:before="0" w:after="0" w:line="240" w:lineRule="auto"/>
        <w:jc w:val="both"/>
        <w:rPr>
          <w:rFonts w:ascii="Arial Black" w:hAnsi="Arial Black"/>
          <w:bCs w:val="0"/>
          <w:color w:val="auto"/>
          <w:u w:color="000000"/>
        </w:rPr>
      </w:pPr>
      <w:r w:rsidRPr="00307C49">
        <w:rPr>
          <w:rFonts w:ascii="Arial Black" w:hAnsi="Arial Black"/>
          <w:bCs w:val="0"/>
          <w:color w:val="auto"/>
          <w:u w:color="000000"/>
        </w:rPr>
        <w:t xml:space="preserve">Přednáška „Příběh kosmického teleskopu“ </w:t>
      </w:r>
      <w:r w:rsidR="00D22296">
        <w:rPr>
          <w:rFonts w:ascii="Arial Black" w:hAnsi="Arial Black"/>
          <w:bCs w:val="0"/>
          <w:color w:val="auto"/>
          <w:u w:color="000000"/>
        </w:rPr>
        <w:t xml:space="preserve">se </w:t>
      </w:r>
      <w:r w:rsidR="00B15ED4">
        <w:rPr>
          <w:rFonts w:ascii="Arial Black" w:hAnsi="Arial Black"/>
          <w:bCs w:val="0"/>
          <w:color w:val="auto"/>
          <w:u w:color="000000"/>
        </w:rPr>
        <w:t xml:space="preserve">uskutečnila </w:t>
      </w:r>
      <w:r w:rsidR="00B15ED4" w:rsidRPr="00307C49">
        <w:rPr>
          <w:rFonts w:ascii="Arial Black" w:hAnsi="Arial Black"/>
          <w:bCs w:val="0"/>
          <w:color w:val="auto"/>
          <w:u w:color="000000"/>
        </w:rPr>
        <w:t>před</w:t>
      </w:r>
      <w:r w:rsidRPr="00307C49">
        <w:rPr>
          <w:rFonts w:ascii="Arial Black" w:hAnsi="Arial Black"/>
          <w:bCs w:val="0"/>
          <w:color w:val="auto"/>
          <w:u w:color="000000"/>
        </w:rPr>
        <w:t xml:space="preserve"> </w:t>
      </w:r>
      <w:r w:rsidR="00A02961">
        <w:rPr>
          <w:rFonts w:ascii="Arial Black" w:hAnsi="Arial Black"/>
          <w:bCs w:val="0"/>
          <w:color w:val="auto"/>
          <w:u w:color="000000"/>
        </w:rPr>
        <w:t> </w:t>
      </w:r>
      <w:r w:rsidRPr="00307C49">
        <w:rPr>
          <w:rFonts w:ascii="Arial Black" w:hAnsi="Arial Black"/>
          <w:bCs w:val="0"/>
          <w:color w:val="auto"/>
          <w:u w:color="000000"/>
        </w:rPr>
        <w:t>zaplněným sálem Technického muzea v Brně</w:t>
      </w:r>
    </w:p>
    <w:p w:rsidR="00BB5699" w:rsidRDefault="00BB5699" w:rsidP="00C04E1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C622AC" w:rsidRDefault="00F9388B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Jako „osmý div světa“ je často označován </w:t>
      </w:r>
      <w:proofErr w:type="spellStart"/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Hubbleův</w:t>
      </w:r>
      <w:proofErr w:type="spellEnd"/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kosmický teleskop – nejproduktivnější přístroj NASA, který 24. dubna vstupuje do čtvrté dekády práce na oběžné </w:t>
      </w:r>
      <w:r w:rsidR="00515CCB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dráze. Toto historické výročí si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nenechalo u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jít ani Technické muzeum v Brně,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které k němu připravilo přednášku 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s názvem 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„Příběh kosmického teleskopu“.</w:t>
      </w:r>
      <w:r w:rsidR="00515CCB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Přednáška se </w:t>
      </w:r>
      <w:r w:rsidR="00515CCB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uskutečnila v</w:t>
      </w:r>
      <w:r w:rsidR="007D7594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 původně plánovaném </w:t>
      </w:r>
      <w:r w:rsidR="00515CCB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termínu</w:t>
      </w:r>
      <w:r w:rsidR="007D7594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, a to dnes večer</w:t>
      </w:r>
      <w:r w:rsidR="00515CCB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7D7594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(</w:t>
      </w:r>
      <w:r w:rsidR="00515CCB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23. dubna 2020</w:t>
      </w:r>
      <w:r w:rsidR="007D7594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) od 18.00</w:t>
      </w:r>
      <w:r w:rsidR="00515CCB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.</w:t>
      </w:r>
      <w:r w:rsidR="007D759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Navzdory nouzovému stavu 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v předvečer třicátého výročí vypuštění </w:t>
      </w:r>
      <w:proofErr w:type="spellStart"/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Hubbleova</w:t>
      </w:r>
      <w:proofErr w:type="spellEnd"/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teleskopu „usedla“ do přednáškového sálu Technického muzea v Brně téměř stovka zájemců, kteří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„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netrpělivě čekali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“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na přednášku dlouholetého popularizátora kosmonautiky</w:t>
      </w:r>
      <w:r w:rsidR="00A02961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, 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českého publicisty</w:t>
      </w:r>
      <w:r w:rsidR="00C622AC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a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kurátora T</w:t>
      </w:r>
      <w:r w:rsidR="00D6172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echnického muzea v Brně </w:t>
      </w:r>
      <w:r w:rsidR="005F666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Tomáše Přibyla. </w:t>
      </w:r>
    </w:p>
    <w:p w:rsidR="00C622AC" w:rsidRDefault="00C622AC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B45B2D" w:rsidRDefault="005F666D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Mnozí lidé z veřejnosti zareagovali na vý</w:t>
      </w:r>
      <w:r w:rsidR="00C622AC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zvu, kterou si pro ně připravil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sám přednášející</w:t>
      </w:r>
      <w:r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7D7594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-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Adoptuj si svého návštěvníka</w:t>
      </w:r>
      <w:r w:rsid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530FE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– a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zaslali svou fo</w:t>
      </w:r>
      <w:r w:rsidR="00C622AC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tografii organizátorům, kteří ji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umístili do prostoru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přednáškového </w:t>
      </w:r>
      <w:r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sálu 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v Technickém muzeu v Brně a zaplnili tak do posledního kousku kapacity k sezení.</w:t>
      </w:r>
      <w:r w:rsidR="00B45B2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B45B2D" w:rsidRPr="00CF306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„Přišlo 92 fotografií dvounohých návštěvníků, dále tři snímky papoušků, dva psů a jedné berušky. Měli jsme tak</w:t>
      </w:r>
      <w:r w:rsidR="005C0F7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celkem</w:t>
      </w:r>
      <w:r w:rsidR="00B45B2D" w:rsidRPr="00CF306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98 fotografií. Přednáška tak proběhla před beznadějně zaplněným sálem a musím se omluvit všem návštěvníkům, na které se nedostalo – snad příště,“</w:t>
      </w:r>
      <w:r w:rsidR="00B45B2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komentuje </w:t>
      </w:r>
      <w:r w:rsidR="00B45B2D" w:rsidRPr="00CF306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náměstek </w:t>
      </w:r>
      <w:r w:rsidR="00B45B2D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Technického muzea v Brně </w:t>
      </w:r>
      <w:r w:rsidR="00B45B2D" w:rsidRPr="00CF306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Josef Večeřa.</w:t>
      </w:r>
      <w:r w:rsidR="00357777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</w:p>
    <w:p w:rsidR="00515CCB" w:rsidRDefault="00357777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Zaslanými fotografiemi se zájemci stali součástí iniciativy na podporu Fakultní nemocnice u sv. Anny v Brně, která je spádovou oblastí </w:t>
      </w:r>
      <w:r w:rsidRPr="00CF306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pro nejtěžší případy nemoci 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COVID-19. </w:t>
      </w:r>
      <w:r w:rsidRPr="00CF306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Zaměs</w:t>
      </w:r>
      <w:r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tnanci Technického muzea v Brně </w:t>
      </w:r>
      <w:r w:rsidR="00C622AC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za každou zaslanou fotografii věnovali finanční příspěvek do kasičky ve tvaru </w:t>
      </w:r>
      <w:proofErr w:type="spellStart"/>
      <w:r w:rsidR="00C622AC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Hubbleova</w:t>
      </w:r>
      <w:proofErr w:type="spellEnd"/>
      <w:r w:rsidR="00C622AC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teleskopu.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Vybranou částku</w:t>
      </w:r>
      <w:r w:rsidR="00D6172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 xml:space="preserve"> </w:t>
      </w:r>
      <w:r w:rsidR="00C622AC" w:rsidRPr="00B15ED4"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  <w:t>pak poukázali na podporu činnosti fakultní nemocnice.</w:t>
      </w:r>
    </w:p>
    <w:p w:rsidR="00575DF8" w:rsidRPr="00575DF8" w:rsidRDefault="00575DF8" w:rsidP="00307C49">
      <w:pPr>
        <w:pStyle w:val="Nadpis1"/>
        <w:spacing w:before="0" w:after="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D22296" w:rsidRDefault="00515CCB" w:rsidP="00307C49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15CCB">
        <w:rPr>
          <w:rFonts w:ascii="Arial" w:hAnsi="Arial" w:cs="Arial"/>
          <w:b w:val="0"/>
          <w:color w:val="auto"/>
          <w:sz w:val="24"/>
          <w:szCs w:val="24"/>
        </w:rPr>
        <w:t>„</w:t>
      </w:r>
      <w:proofErr w:type="spellStart"/>
      <w:r w:rsidRPr="00515CCB">
        <w:rPr>
          <w:rFonts w:ascii="Arial" w:hAnsi="Arial" w:cs="Arial"/>
          <w:b w:val="0"/>
          <w:color w:val="auto"/>
          <w:sz w:val="24"/>
          <w:szCs w:val="24"/>
        </w:rPr>
        <w:t>Hubbleův</w:t>
      </w:r>
      <w:proofErr w:type="spellEnd"/>
      <w:r w:rsidRPr="00515CCB">
        <w:rPr>
          <w:rFonts w:ascii="Arial" w:hAnsi="Arial" w:cs="Arial"/>
          <w:b w:val="0"/>
          <w:color w:val="auto"/>
          <w:sz w:val="24"/>
          <w:szCs w:val="24"/>
        </w:rPr>
        <w:t xml:space="preserve"> teleskop byl vypuštěný před třiceti lety, přičemž pracuje dodnes a dokonce je mnohem výkonnější, než v době startu. Dalo by se říct, že zraje jako víno. Astronomové se s ním naučili pracovat, ale především k němu zamířily servisní raketoplány, které vyměňovaly vadné součástky, přivezly modernější přístroje a provedly několik generálních oprav. Konstrukce zůstala zachovaná, ale kdyby měli tvůrci teleskopu možnost nahlédnout dovnitř,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dost možná by ho ani nepoznali,</w:t>
      </w:r>
      <w:r w:rsidRPr="00515CCB">
        <w:rPr>
          <w:rFonts w:ascii="Arial" w:hAnsi="Arial" w:cs="Arial"/>
          <w:b w:val="0"/>
          <w:color w:val="auto"/>
          <w:sz w:val="24"/>
          <w:szCs w:val="24"/>
        </w:rPr>
        <w:t>“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představuje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Hubbleův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kosmický teleskop autor </w:t>
      </w:r>
      <w:r w:rsidR="00C622AC" w:rsidRPr="00B15ED4">
        <w:rPr>
          <w:rFonts w:ascii="Arial" w:hAnsi="Arial" w:cs="Arial"/>
          <w:b w:val="0"/>
          <w:color w:val="auto"/>
          <w:sz w:val="24"/>
          <w:szCs w:val="24"/>
        </w:rPr>
        <w:t>online</w:t>
      </w:r>
      <w:r w:rsidR="00C622A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přednášky Tomáš Přibyl. </w:t>
      </w:r>
    </w:p>
    <w:p w:rsidR="00D22296" w:rsidRDefault="00D22296" w:rsidP="00307C49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15ED4" w:rsidRDefault="00B15ED4" w:rsidP="00307C49">
      <w:pPr>
        <w:pStyle w:val="Nadpis1"/>
        <w:spacing w:before="0"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V přímém přenosu ji mohli zájemci sledovat dnes od 18.00 na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Facebooku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Instagramu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muzea. Nyní ji mohou zhlédnout také na webových stránkách Technického muzea v Brně. </w:t>
      </w:r>
    </w:p>
    <w:p w:rsidR="00FD5E40" w:rsidRDefault="00FD5E40" w:rsidP="00C04E13">
      <w:pPr>
        <w:pStyle w:val="Nadpis1"/>
        <w:spacing w:before="0" w:after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u w:color="000000"/>
        </w:rPr>
      </w:pPr>
    </w:p>
    <w:p w:rsidR="00B44CE8" w:rsidRDefault="00B44CE8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</w:p>
    <w:p w:rsidR="00B44CE8" w:rsidRDefault="00B44CE8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lang w:val="cs-CZ"/>
        </w:rPr>
      </w:pPr>
    </w:p>
    <w:p w:rsidR="00D16198" w:rsidRPr="00744EDC" w:rsidRDefault="000B5233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  <w:lang w:val="cs-CZ"/>
        </w:rPr>
      </w:pPr>
      <w:r w:rsidRPr="00744EDC">
        <w:rPr>
          <w:rFonts w:ascii="Arial Black" w:hAnsi="Arial Black"/>
          <w:lang w:val="cs-CZ"/>
        </w:rPr>
        <w:lastRenderedPageBreak/>
        <w:t>Kontakt pro média:</w:t>
      </w:r>
    </w:p>
    <w:p w:rsidR="00D16198" w:rsidRPr="00744EDC" w:rsidRDefault="00EA1ADF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Tomáš Přibyl</w:t>
      </w:r>
      <w:r w:rsidR="000B5233" w:rsidRPr="00744EDC">
        <w:rPr>
          <w:rFonts w:ascii="Arial" w:hAnsi="Arial"/>
          <w:lang w:val="cs-CZ"/>
        </w:rPr>
        <w:t xml:space="preserve"> | </w:t>
      </w:r>
      <w:r>
        <w:rPr>
          <w:rFonts w:ascii="Arial" w:hAnsi="Arial"/>
          <w:lang w:val="cs-CZ"/>
        </w:rPr>
        <w:t>český publici</w:t>
      </w:r>
      <w:r w:rsidR="00575DF8">
        <w:rPr>
          <w:rFonts w:ascii="Arial" w:hAnsi="Arial"/>
          <w:lang w:val="cs-CZ"/>
        </w:rPr>
        <w:t>s</w:t>
      </w:r>
      <w:bookmarkStart w:id="0" w:name="_GoBack"/>
      <w:bookmarkEnd w:id="0"/>
      <w:r>
        <w:rPr>
          <w:rFonts w:ascii="Arial" w:hAnsi="Arial"/>
          <w:lang w:val="cs-CZ"/>
        </w:rPr>
        <w:t>ta a autor knihy Dobytí Měsíce, kurátor letectví a kosmonautiky v Technickém muzeu v Brně</w:t>
      </w:r>
    </w:p>
    <w:p w:rsidR="00D16198" w:rsidRPr="00C012E1" w:rsidRDefault="0040367A" w:rsidP="00C012E1">
      <w:pPr>
        <w:pStyle w:val="Bezmezer"/>
        <w:spacing w:line="240" w:lineRule="auto"/>
        <w:rPr>
          <w:rFonts w:ascii="Arial" w:eastAsia="Arial" w:hAnsi="Arial" w:cs="Arial"/>
          <w:lang w:val="cs-CZ"/>
        </w:rPr>
      </w:pPr>
      <w:hyperlink r:id="rId7" w:history="1">
        <w:r w:rsidR="00EA1ADF" w:rsidRPr="00FD5E40">
          <w:rPr>
            <w:rStyle w:val="Hypertextovodkaz"/>
            <w:rFonts w:ascii="Arial" w:eastAsia="Arial" w:hAnsi="Arial" w:cs="Arial"/>
            <w:u w:val="none"/>
            <w:lang w:val="cs-CZ"/>
          </w:rPr>
          <w:t>pribyl@tmbrno.cz</w:t>
        </w:r>
      </w:hyperlink>
      <w:r w:rsidR="000B5233" w:rsidRPr="00744EDC">
        <w:rPr>
          <w:rFonts w:ascii="Arial" w:hAnsi="Arial"/>
          <w:lang w:val="cs-CZ"/>
        </w:rPr>
        <w:t xml:space="preserve"> | </w:t>
      </w:r>
      <w:r w:rsidR="00EA1ADF" w:rsidRPr="00EA1ADF">
        <w:rPr>
          <w:rFonts w:ascii="Arial" w:hAnsi="Arial" w:cs="Arial"/>
        </w:rPr>
        <w:t>770 199 908</w:t>
      </w:r>
      <w:r w:rsidR="000B5233" w:rsidRPr="00744EDC">
        <w:rPr>
          <w:rFonts w:ascii="Arial" w:eastAsia="Arial" w:hAnsi="Arial" w:cs="Arial"/>
        </w:rPr>
        <w:br/>
      </w:r>
    </w:p>
    <w:sectPr w:rsidR="00D16198" w:rsidRPr="00C012E1">
      <w:headerReference w:type="default" r:id="rId8"/>
      <w:footerReference w:type="default" r:id="rId9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7A" w:rsidRDefault="0040367A">
      <w:r>
        <w:separator/>
      </w:r>
    </w:p>
  </w:endnote>
  <w:endnote w:type="continuationSeparator" w:id="0">
    <w:p w:rsidR="0040367A" w:rsidRDefault="004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7A" w:rsidRDefault="0040367A">
      <w:r>
        <w:separator/>
      </w:r>
    </w:p>
  </w:footnote>
  <w:footnote w:type="continuationSeparator" w:id="0">
    <w:p w:rsidR="0040367A" w:rsidRDefault="0040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C012E1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</w:t>
    </w:r>
    <w:r w:rsidR="005F3016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z 23. 4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98"/>
    <w:rsid w:val="00007308"/>
    <w:rsid w:val="00024DE8"/>
    <w:rsid w:val="000B5233"/>
    <w:rsid w:val="000D5D17"/>
    <w:rsid w:val="000E1293"/>
    <w:rsid w:val="00116C54"/>
    <w:rsid w:val="002014CB"/>
    <w:rsid w:val="002168C0"/>
    <w:rsid w:val="002B4635"/>
    <w:rsid w:val="002E0030"/>
    <w:rsid w:val="00307C49"/>
    <w:rsid w:val="00357777"/>
    <w:rsid w:val="0038552A"/>
    <w:rsid w:val="0040367A"/>
    <w:rsid w:val="004A7256"/>
    <w:rsid w:val="004B27A0"/>
    <w:rsid w:val="004F3D2B"/>
    <w:rsid w:val="00515CCB"/>
    <w:rsid w:val="005239A9"/>
    <w:rsid w:val="00530FED"/>
    <w:rsid w:val="0054524A"/>
    <w:rsid w:val="00575DF8"/>
    <w:rsid w:val="005A6615"/>
    <w:rsid w:val="005C0F74"/>
    <w:rsid w:val="005C47D5"/>
    <w:rsid w:val="005D2963"/>
    <w:rsid w:val="005F3016"/>
    <w:rsid w:val="005F666D"/>
    <w:rsid w:val="00621252"/>
    <w:rsid w:val="00685EA2"/>
    <w:rsid w:val="006A2EBC"/>
    <w:rsid w:val="00744EDC"/>
    <w:rsid w:val="0075434F"/>
    <w:rsid w:val="007D7594"/>
    <w:rsid w:val="00852BC3"/>
    <w:rsid w:val="0088559A"/>
    <w:rsid w:val="008F5495"/>
    <w:rsid w:val="00941541"/>
    <w:rsid w:val="00997BD4"/>
    <w:rsid w:val="009B4F7E"/>
    <w:rsid w:val="00A02961"/>
    <w:rsid w:val="00A06BDD"/>
    <w:rsid w:val="00A169BF"/>
    <w:rsid w:val="00A75BFD"/>
    <w:rsid w:val="00B15ED4"/>
    <w:rsid w:val="00B44CE8"/>
    <w:rsid w:val="00B45B2D"/>
    <w:rsid w:val="00B73381"/>
    <w:rsid w:val="00BA564E"/>
    <w:rsid w:val="00BB5699"/>
    <w:rsid w:val="00C012E1"/>
    <w:rsid w:val="00C01628"/>
    <w:rsid w:val="00C04E13"/>
    <w:rsid w:val="00C4669E"/>
    <w:rsid w:val="00C622AC"/>
    <w:rsid w:val="00CF3064"/>
    <w:rsid w:val="00D1545E"/>
    <w:rsid w:val="00D16198"/>
    <w:rsid w:val="00D22296"/>
    <w:rsid w:val="00D52AD3"/>
    <w:rsid w:val="00D61724"/>
    <w:rsid w:val="00D85075"/>
    <w:rsid w:val="00DC715C"/>
    <w:rsid w:val="00DD2956"/>
    <w:rsid w:val="00E4467E"/>
    <w:rsid w:val="00EA1ADF"/>
    <w:rsid w:val="00F4097B"/>
    <w:rsid w:val="00F9388B"/>
    <w:rsid w:val="00F964EE"/>
    <w:rsid w:val="00FB6462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41DA"/>
  <w15:docId w15:val="{9AA59D8C-362F-4453-9BF5-64443165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385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2A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byl@tm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admin</cp:lastModifiedBy>
  <cp:revision>2</cp:revision>
  <cp:lastPrinted>2020-04-23T09:36:00Z</cp:lastPrinted>
  <dcterms:created xsi:type="dcterms:W3CDTF">2020-04-24T07:33:00Z</dcterms:created>
  <dcterms:modified xsi:type="dcterms:W3CDTF">2020-04-24T07:33:00Z</dcterms:modified>
</cp:coreProperties>
</file>